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81" w:rsidRPr="00BD5141" w:rsidRDefault="007746CF" w:rsidP="00096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>Публичный отчёт пе</w:t>
      </w:r>
      <w:r w:rsidR="00656E3D">
        <w:rPr>
          <w:rFonts w:ascii="Times New Roman" w:hAnsi="Times New Roman" w:cs="Times New Roman"/>
          <w:b/>
          <w:sz w:val="24"/>
          <w:szCs w:val="24"/>
        </w:rPr>
        <w:t>рвичной профсоюзной организации</w:t>
      </w:r>
    </w:p>
    <w:p w:rsidR="00096C81" w:rsidRPr="00BD5141" w:rsidRDefault="00943874" w:rsidP="00096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>М</w:t>
      </w:r>
      <w:r w:rsidR="00656E3D">
        <w:rPr>
          <w:rFonts w:ascii="Times New Roman" w:hAnsi="Times New Roman" w:cs="Times New Roman"/>
          <w:b/>
          <w:sz w:val="24"/>
          <w:szCs w:val="24"/>
        </w:rPr>
        <w:t>ОУ «С</w:t>
      </w:r>
      <w:r w:rsidR="007746CF" w:rsidRPr="00BD5141">
        <w:rPr>
          <w:rFonts w:ascii="Times New Roman" w:hAnsi="Times New Roman" w:cs="Times New Roman"/>
          <w:b/>
          <w:sz w:val="24"/>
          <w:szCs w:val="24"/>
        </w:rPr>
        <w:t xml:space="preserve">редняя общеобразовательная школа </w:t>
      </w:r>
      <w:r w:rsidR="00656E3D">
        <w:rPr>
          <w:rFonts w:ascii="Times New Roman" w:hAnsi="Times New Roman" w:cs="Times New Roman"/>
          <w:b/>
          <w:sz w:val="24"/>
          <w:szCs w:val="24"/>
        </w:rPr>
        <w:t>п. Синегорский</w:t>
      </w:r>
      <w:r w:rsidR="00096C81" w:rsidRPr="00BD5141">
        <w:rPr>
          <w:rFonts w:ascii="Times New Roman" w:hAnsi="Times New Roman" w:cs="Times New Roman"/>
          <w:b/>
          <w:sz w:val="24"/>
          <w:szCs w:val="24"/>
        </w:rPr>
        <w:t>»</w:t>
      </w:r>
    </w:p>
    <w:p w:rsidR="00096C81" w:rsidRPr="00BD5141" w:rsidRDefault="00943874" w:rsidP="00096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>о проделанной работе за 20</w:t>
      </w:r>
      <w:r w:rsidR="004C5CD8">
        <w:rPr>
          <w:rFonts w:ascii="Times New Roman" w:hAnsi="Times New Roman" w:cs="Times New Roman"/>
          <w:b/>
          <w:sz w:val="24"/>
          <w:szCs w:val="24"/>
        </w:rPr>
        <w:t>25</w:t>
      </w:r>
      <w:r w:rsidR="007746CF" w:rsidRPr="00BD514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6C81" w:rsidRPr="00BD5141" w:rsidRDefault="007746CF" w:rsidP="00656E3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>Работа профсоюзного комитета за отчётный период велась в соответствии с основны</w:t>
      </w:r>
      <w:r w:rsidR="00943874" w:rsidRPr="00BD5141">
        <w:rPr>
          <w:rFonts w:ascii="Times New Roman" w:hAnsi="Times New Roman" w:cs="Times New Roman"/>
          <w:sz w:val="24"/>
          <w:szCs w:val="24"/>
        </w:rPr>
        <w:t>ми направлениями деятельности</w:t>
      </w:r>
      <w:r w:rsidR="00656E3D">
        <w:rPr>
          <w:rFonts w:ascii="Times New Roman" w:hAnsi="Times New Roman" w:cs="Times New Roman"/>
          <w:sz w:val="24"/>
          <w:szCs w:val="24"/>
        </w:rPr>
        <w:t xml:space="preserve"> МОУ «СОШ п. Синегорский</w:t>
      </w:r>
      <w:r w:rsidRPr="00BD5141">
        <w:rPr>
          <w:rFonts w:ascii="Times New Roman" w:hAnsi="Times New Roman" w:cs="Times New Roman"/>
          <w:sz w:val="24"/>
          <w:szCs w:val="24"/>
        </w:rPr>
        <w:t>». Первичка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Сплочение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</w:t>
      </w:r>
    </w:p>
    <w:p w:rsidR="00096C81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C72765" w:rsidRPr="00BD5141">
        <w:rPr>
          <w:rFonts w:ascii="Times New Roman" w:hAnsi="Times New Roman" w:cs="Times New Roman"/>
          <w:b/>
          <w:sz w:val="24"/>
          <w:szCs w:val="24"/>
        </w:rPr>
        <w:t>Характеристика организации</w:t>
      </w:r>
    </w:p>
    <w:p w:rsidR="00096C81" w:rsidRPr="00BD5141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>Деятельность профсоюзного комитета перв</w:t>
      </w:r>
      <w:r w:rsidR="00656E3D">
        <w:rPr>
          <w:rFonts w:ascii="Times New Roman" w:hAnsi="Times New Roman" w:cs="Times New Roman"/>
          <w:sz w:val="24"/>
          <w:szCs w:val="24"/>
        </w:rPr>
        <w:t>ичной профсоюзной организации МОУ «СОШ п</w:t>
      </w:r>
      <w:proofErr w:type="gramStart"/>
      <w:r w:rsidR="00656E3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656E3D">
        <w:rPr>
          <w:rFonts w:ascii="Times New Roman" w:hAnsi="Times New Roman" w:cs="Times New Roman"/>
          <w:sz w:val="24"/>
          <w:szCs w:val="24"/>
        </w:rPr>
        <w:t>инегорский» основывается на требованиях:</w:t>
      </w:r>
    </w:p>
    <w:p w:rsidR="00096C81" w:rsidRPr="00BD5141" w:rsidRDefault="007746CF" w:rsidP="00096C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>Устава профсоюза работников народного образования и науки РФ;</w:t>
      </w:r>
    </w:p>
    <w:p w:rsidR="00096C81" w:rsidRPr="00BD5141" w:rsidRDefault="007746CF" w:rsidP="00096C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>Положения о первичной профсоюзной организации;</w:t>
      </w:r>
    </w:p>
    <w:p w:rsidR="00096C81" w:rsidRPr="00BD5141" w:rsidRDefault="007746CF" w:rsidP="00096C8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>Коллективного договора.</w:t>
      </w:r>
    </w:p>
    <w:p w:rsidR="00096C81" w:rsidRPr="00BD5141" w:rsidRDefault="007746C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5141">
        <w:rPr>
          <w:rFonts w:ascii="Times New Roman" w:hAnsi="Times New Roman" w:cs="Times New Roman"/>
          <w:sz w:val="24"/>
          <w:szCs w:val="24"/>
        </w:rPr>
        <w:t>Перв</w:t>
      </w:r>
      <w:r w:rsidR="00656E3D">
        <w:rPr>
          <w:rFonts w:ascii="Times New Roman" w:hAnsi="Times New Roman" w:cs="Times New Roman"/>
          <w:sz w:val="24"/>
          <w:szCs w:val="24"/>
        </w:rPr>
        <w:t>ичная профсоюзная организация М</w:t>
      </w:r>
      <w:r w:rsidRPr="00BD5141">
        <w:rPr>
          <w:rFonts w:ascii="Times New Roman" w:hAnsi="Times New Roman" w:cs="Times New Roman"/>
          <w:sz w:val="24"/>
          <w:szCs w:val="24"/>
        </w:rPr>
        <w:t>О</w:t>
      </w:r>
      <w:r w:rsidR="00656E3D">
        <w:rPr>
          <w:rFonts w:ascii="Times New Roman" w:hAnsi="Times New Roman" w:cs="Times New Roman"/>
          <w:sz w:val="24"/>
          <w:szCs w:val="24"/>
        </w:rPr>
        <w:t>У «СОШ п. Синегорский</w:t>
      </w:r>
      <w:r w:rsidR="004C5CD8">
        <w:rPr>
          <w:rFonts w:ascii="Times New Roman" w:hAnsi="Times New Roman" w:cs="Times New Roman"/>
          <w:sz w:val="24"/>
          <w:szCs w:val="24"/>
        </w:rPr>
        <w:t>» в 2025</w:t>
      </w:r>
      <w:r w:rsidR="00096C81" w:rsidRPr="00BD5141">
        <w:rPr>
          <w:rFonts w:ascii="Times New Roman" w:hAnsi="Times New Roman" w:cs="Times New Roman"/>
          <w:sz w:val="24"/>
          <w:szCs w:val="24"/>
        </w:rPr>
        <w:t xml:space="preserve"> году нас</w:t>
      </w:r>
      <w:r w:rsidR="00656E3D">
        <w:rPr>
          <w:rFonts w:ascii="Times New Roman" w:hAnsi="Times New Roman" w:cs="Times New Roman"/>
          <w:sz w:val="24"/>
          <w:szCs w:val="24"/>
        </w:rPr>
        <w:t>читывала 32</w:t>
      </w:r>
      <w:r w:rsidR="00096C81" w:rsidRPr="00BD514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61C4A">
        <w:rPr>
          <w:rFonts w:ascii="Times New Roman" w:hAnsi="Times New Roman" w:cs="Times New Roman"/>
          <w:sz w:val="24"/>
          <w:szCs w:val="24"/>
        </w:rPr>
        <w:t>а</w:t>
      </w:r>
      <w:r w:rsidR="00096C81" w:rsidRPr="00BD5141">
        <w:rPr>
          <w:rFonts w:ascii="Times New Roman" w:hAnsi="Times New Roman" w:cs="Times New Roman"/>
          <w:sz w:val="24"/>
          <w:szCs w:val="24"/>
        </w:rPr>
        <w:t xml:space="preserve"> из </w:t>
      </w:r>
      <w:r w:rsidR="00656E3D">
        <w:rPr>
          <w:rFonts w:ascii="Times New Roman" w:hAnsi="Times New Roman" w:cs="Times New Roman"/>
          <w:sz w:val="24"/>
          <w:szCs w:val="24"/>
        </w:rPr>
        <w:t>32</w:t>
      </w:r>
      <w:r w:rsidR="003D5DFD" w:rsidRPr="00BD5141">
        <w:rPr>
          <w:rFonts w:ascii="Times New Roman" w:hAnsi="Times New Roman" w:cs="Times New Roman"/>
          <w:sz w:val="24"/>
          <w:szCs w:val="24"/>
        </w:rPr>
        <w:t xml:space="preserve"> работающих, что составило</w:t>
      </w:r>
      <w:r w:rsidR="003C5107" w:rsidRPr="00BD5141">
        <w:rPr>
          <w:rFonts w:ascii="Times New Roman" w:hAnsi="Times New Roman" w:cs="Times New Roman"/>
          <w:sz w:val="24"/>
          <w:szCs w:val="24"/>
        </w:rPr>
        <w:t xml:space="preserve"> </w:t>
      </w:r>
      <w:r w:rsidR="00656E3D">
        <w:rPr>
          <w:rFonts w:ascii="Times New Roman" w:hAnsi="Times New Roman" w:cs="Times New Roman"/>
          <w:sz w:val="24"/>
          <w:szCs w:val="24"/>
        </w:rPr>
        <w:t>100</w:t>
      </w:r>
      <w:r w:rsidR="004C5CD8">
        <w:rPr>
          <w:rFonts w:ascii="Times New Roman" w:hAnsi="Times New Roman" w:cs="Times New Roman"/>
          <w:sz w:val="24"/>
          <w:szCs w:val="24"/>
        </w:rPr>
        <w:t xml:space="preserve"> </w:t>
      </w:r>
      <w:r w:rsidRPr="00BD5141">
        <w:rPr>
          <w:rFonts w:ascii="Times New Roman" w:hAnsi="Times New Roman" w:cs="Times New Roman"/>
          <w:sz w:val="24"/>
          <w:szCs w:val="24"/>
        </w:rPr>
        <w:t>% о</w:t>
      </w:r>
      <w:r w:rsidR="00656E3D">
        <w:rPr>
          <w:rFonts w:ascii="Times New Roman" w:hAnsi="Times New Roman" w:cs="Times New Roman"/>
          <w:sz w:val="24"/>
          <w:szCs w:val="24"/>
        </w:rPr>
        <w:t>т работающих в учреждении (и 5</w:t>
      </w:r>
      <w:r w:rsidR="00F31F3F" w:rsidRPr="00BD5141">
        <w:rPr>
          <w:rFonts w:ascii="Times New Roman" w:hAnsi="Times New Roman" w:cs="Times New Roman"/>
          <w:sz w:val="24"/>
          <w:szCs w:val="24"/>
        </w:rPr>
        <w:t>6</w:t>
      </w:r>
      <w:r w:rsidRPr="00BD5141">
        <w:rPr>
          <w:rFonts w:ascii="Times New Roman" w:hAnsi="Times New Roman" w:cs="Times New Roman"/>
          <w:sz w:val="24"/>
          <w:szCs w:val="24"/>
        </w:rPr>
        <w:t>% педагогических р</w:t>
      </w:r>
      <w:r w:rsidR="00B32DC8">
        <w:rPr>
          <w:rFonts w:ascii="Times New Roman" w:hAnsi="Times New Roman" w:cs="Times New Roman"/>
          <w:sz w:val="24"/>
          <w:szCs w:val="24"/>
        </w:rPr>
        <w:t>аботников).</w:t>
      </w:r>
      <w:proofErr w:type="gramEnd"/>
      <w:r w:rsidR="00B32DC8">
        <w:rPr>
          <w:rFonts w:ascii="Times New Roman" w:hAnsi="Times New Roman" w:cs="Times New Roman"/>
          <w:sz w:val="24"/>
          <w:szCs w:val="24"/>
        </w:rPr>
        <w:t xml:space="preserve"> За отчетный период 1</w:t>
      </w:r>
      <w:r w:rsidR="005A4054" w:rsidRPr="00BD5141">
        <w:rPr>
          <w:rFonts w:ascii="Times New Roman" w:hAnsi="Times New Roman" w:cs="Times New Roman"/>
          <w:sz w:val="24"/>
          <w:szCs w:val="24"/>
        </w:rPr>
        <w:t xml:space="preserve"> человек выбыл</w:t>
      </w:r>
      <w:r w:rsidRPr="00BD5141">
        <w:rPr>
          <w:rFonts w:ascii="Times New Roman" w:hAnsi="Times New Roman" w:cs="Times New Roman"/>
          <w:sz w:val="24"/>
          <w:szCs w:val="24"/>
        </w:rPr>
        <w:t xml:space="preserve"> из организации в связи с </w:t>
      </w:r>
      <w:r w:rsidR="007A19E1" w:rsidRPr="00BD5141">
        <w:rPr>
          <w:rFonts w:ascii="Times New Roman" w:hAnsi="Times New Roman" w:cs="Times New Roman"/>
          <w:sz w:val="24"/>
          <w:szCs w:val="24"/>
        </w:rPr>
        <w:t>уходом на заслуженный отдых</w:t>
      </w:r>
      <w:r w:rsidR="00656E3D">
        <w:rPr>
          <w:rFonts w:ascii="Times New Roman" w:hAnsi="Times New Roman" w:cs="Times New Roman"/>
          <w:sz w:val="24"/>
          <w:szCs w:val="24"/>
        </w:rPr>
        <w:t>.</w:t>
      </w:r>
    </w:p>
    <w:p w:rsidR="00096C81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>2. Организационная работа</w:t>
      </w:r>
    </w:p>
    <w:p w:rsidR="00940668" w:rsidRPr="00BD5141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>Для оперативного учёта членов профсоюза создана база данных, которая постоянно обновляется. Проведена сверка членов профсоюза. Ежемесячно осуществлялся безналичный сбор членских взносов. Общее число профсоюзного актива составляло 7 человек.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договора», участие в работе районной профсоюзной организации. За отчетный период на заседаниях профкома обсуждались вопросы, охватывающие все направления профсоюзной деятельности (</w:t>
      </w:r>
      <w:proofErr w:type="gramStart"/>
      <w:r w:rsidR="007746CF" w:rsidRPr="00BD51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746CF" w:rsidRPr="00BD5141">
        <w:rPr>
          <w:rFonts w:ascii="Times New Roman" w:hAnsi="Times New Roman" w:cs="Times New Roman"/>
          <w:sz w:val="24"/>
          <w:szCs w:val="24"/>
        </w:rPr>
        <w:t xml:space="preserve"> соблюдением коллективного договора, социально-экономические вопросы, информационная работа, охрана труда, культурно-массовая работа и т.д.). Проводились собрания трудового коллектива на темы: «О формировании фонда оплаты труда», «О </w:t>
      </w:r>
      <w:r w:rsidR="007A19E1" w:rsidRPr="00BD5141">
        <w:rPr>
          <w:rFonts w:ascii="Times New Roman" w:hAnsi="Times New Roman" w:cs="Times New Roman"/>
          <w:sz w:val="24"/>
          <w:szCs w:val="24"/>
        </w:rPr>
        <w:t>результатах проверок</w:t>
      </w:r>
      <w:r w:rsidR="007746CF" w:rsidRPr="00BD5141">
        <w:rPr>
          <w:rFonts w:ascii="Times New Roman" w:hAnsi="Times New Roman" w:cs="Times New Roman"/>
          <w:sz w:val="24"/>
          <w:szCs w:val="24"/>
        </w:rPr>
        <w:t>»</w:t>
      </w:r>
      <w:r w:rsidR="004C5CD8">
        <w:rPr>
          <w:rFonts w:ascii="Times New Roman" w:hAnsi="Times New Roman" w:cs="Times New Roman"/>
          <w:sz w:val="24"/>
          <w:szCs w:val="24"/>
        </w:rPr>
        <w:t>, «О</w:t>
      </w:r>
      <w:r w:rsidR="000F6BA4">
        <w:rPr>
          <w:rFonts w:ascii="Times New Roman" w:hAnsi="Times New Roman" w:cs="Times New Roman"/>
          <w:sz w:val="24"/>
          <w:szCs w:val="24"/>
        </w:rPr>
        <w:t>б</w:t>
      </w:r>
      <w:r w:rsidR="004C5CD8">
        <w:rPr>
          <w:rFonts w:ascii="Times New Roman" w:hAnsi="Times New Roman" w:cs="Times New Roman"/>
          <w:sz w:val="24"/>
          <w:szCs w:val="24"/>
        </w:rPr>
        <w:t xml:space="preserve"> </w:t>
      </w:r>
      <w:r w:rsidR="000F6BA4">
        <w:rPr>
          <w:rFonts w:ascii="Times New Roman" w:hAnsi="Times New Roman" w:cs="Times New Roman"/>
          <w:sz w:val="24"/>
          <w:szCs w:val="24"/>
        </w:rPr>
        <w:t>изменениях</w:t>
      </w:r>
      <w:r w:rsidR="004C5CD8">
        <w:rPr>
          <w:rFonts w:ascii="Times New Roman" w:hAnsi="Times New Roman" w:cs="Times New Roman"/>
          <w:sz w:val="24"/>
          <w:szCs w:val="24"/>
        </w:rPr>
        <w:t xml:space="preserve"> коллективного договора». </w:t>
      </w:r>
      <w:r w:rsidR="007746CF" w:rsidRPr="00BD5141">
        <w:rPr>
          <w:rFonts w:ascii="Times New Roman" w:hAnsi="Times New Roman" w:cs="Times New Roman"/>
          <w:sz w:val="24"/>
          <w:szCs w:val="24"/>
        </w:rPr>
        <w:t>В течение года председатель профкома участвовала в заседаниях комиссии по распределению стимулирующих выплат.</w:t>
      </w:r>
    </w:p>
    <w:p w:rsidR="003C5107" w:rsidRPr="00BD5141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Профком школы проводит большую работу по освещению деятельности Профсоюза через наглядную агитацию. В распоряжении профсоюзного комитета для</w:t>
      </w:r>
      <w:r w:rsidRPr="00BD5141">
        <w:rPr>
          <w:rFonts w:ascii="Times New Roman" w:hAnsi="Times New Roman" w:cs="Times New Roman"/>
          <w:sz w:val="24"/>
          <w:szCs w:val="24"/>
        </w:rPr>
        <w:t xml:space="preserve"> </w:t>
      </w:r>
      <w:r w:rsidR="007746CF" w:rsidRPr="00BD5141">
        <w:rPr>
          <w:rFonts w:ascii="Times New Roman" w:hAnsi="Times New Roman" w:cs="Times New Roman"/>
          <w:sz w:val="24"/>
          <w:szCs w:val="24"/>
        </w:rPr>
        <w:lastRenderedPageBreak/>
        <w:t xml:space="preserve">информирования членов профсоюза, а также всей общественности школы используются: информационный стенд </w:t>
      </w:r>
      <w:r w:rsidR="00C72765" w:rsidRPr="00BD5141">
        <w:rPr>
          <w:rFonts w:ascii="Times New Roman" w:hAnsi="Times New Roman" w:cs="Times New Roman"/>
          <w:sz w:val="24"/>
          <w:szCs w:val="24"/>
        </w:rPr>
        <w:t>профкома,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создана профсоюзная страничка на сайте школы. Н</w:t>
      </w:r>
      <w:r w:rsidR="00C72765" w:rsidRPr="00BD5141">
        <w:rPr>
          <w:rFonts w:ascii="Times New Roman" w:hAnsi="Times New Roman" w:cs="Times New Roman"/>
          <w:sz w:val="24"/>
          <w:szCs w:val="24"/>
        </w:rPr>
        <w:t>аряду с современными средствами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заслуженной популярностью пользуются и традиционные способы доведения информации до членов профсоюза, основанные на личном контакте. Размещением информации на профсоюзном информационном стенде школы занимаются члены профкома, ответственные за данную работу. Это планы, решения профкома, </w:t>
      </w:r>
      <w:r w:rsidR="000F6BA4">
        <w:rPr>
          <w:rFonts w:ascii="Times New Roman" w:hAnsi="Times New Roman" w:cs="Times New Roman"/>
          <w:sz w:val="24"/>
          <w:szCs w:val="24"/>
        </w:rPr>
        <w:t>объявления, поздравления и т.п.</w:t>
      </w:r>
    </w:p>
    <w:p w:rsidR="00C72765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>3.Мероприятия по защите социально-экономических интересов и прав работников</w:t>
      </w:r>
    </w:p>
    <w:p w:rsidR="00940668" w:rsidRPr="00BD5141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школы.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Председатель профсоюзной организации доводит до сведения коллектива и директора решения и постановления вышес</w:t>
      </w:r>
      <w:r w:rsidR="000F6BA4">
        <w:rPr>
          <w:rFonts w:ascii="Times New Roman" w:hAnsi="Times New Roman" w:cs="Times New Roman"/>
          <w:sz w:val="24"/>
          <w:szCs w:val="24"/>
        </w:rPr>
        <w:t>тоящей профсоюзной организации.</w:t>
      </w:r>
    </w:p>
    <w:p w:rsidR="00C134DA" w:rsidRPr="00BD5141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>В течение года с профкомом согласовывались приказы и распоряжения, касающиеся социально</w:t>
      </w:r>
      <w:r w:rsidR="000F6BA4">
        <w:rPr>
          <w:rFonts w:ascii="Times New Roman" w:hAnsi="Times New Roman" w:cs="Times New Roman"/>
          <w:sz w:val="24"/>
          <w:szCs w:val="24"/>
        </w:rPr>
        <w:t xml:space="preserve"> </w:t>
      </w:r>
      <w:r w:rsidR="007746CF" w:rsidRPr="00BD5141">
        <w:rPr>
          <w:rFonts w:ascii="Times New Roman" w:hAnsi="Times New Roman" w:cs="Times New Roman"/>
          <w:sz w:val="24"/>
          <w:szCs w:val="24"/>
        </w:rPr>
        <w:t>- 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Председатель профкома участвовал в работе комиссии по рассмотрению кандидатур на награждение ведомственными наградами, ходатайствуя о выдвижении отличившихся педагогов. Сегодня все работники школы пользуются социальными льготами, предоставляемыми им в соответ</w:t>
      </w:r>
      <w:r w:rsidR="000F6BA4">
        <w:rPr>
          <w:rFonts w:ascii="Times New Roman" w:hAnsi="Times New Roman" w:cs="Times New Roman"/>
          <w:sz w:val="24"/>
          <w:szCs w:val="24"/>
        </w:rPr>
        <w:t>ствии с коллективным договором.</w:t>
      </w:r>
    </w:p>
    <w:p w:rsidR="00C72765" w:rsidRPr="00BD5141" w:rsidRDefault="00C134DA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>Согласно заключению комиссии по аттестации рабочих мест, сотрудникам предо</w:t>
      </w:r>
      <w:r w:rsidR="000F6BA4">
        <w:rPr>
          <w:rFonts w:ascii="Times New Roman" w:hAnsi="Times New Roman" w:cs="Times New Roman"/>
          <w:sz w:val="24"/>
          <w:szCs w:val="24"/>
        </w:rPr>
        <w:t>ставляю</w:t>
      </w:r>
      <w:r w:rsidR="007746CF" w:rsidRPr="00BD5141">
        <w:rPr>
          <w:rFonts w:ascii="Times New Roman" w:hAnsi="Times New Roman" w:cs="Times New Roman"/>
          <w:sz w:val="24"/>
          <w:szCs w:val="24"/>
        </w:rPr>
        <w:t>тся дополнительн</w:t>
      </w:r>
      <w:r w:rsidR="000F6BA4">
        <w:rPr>
          <w:rFonts w:ascii="Times New Roman" w:hAnsi="Times New Roman" w:cs="Times New Roman"/>
          <w:sz w:val="24"/>
          <w:szCs w:val="24"/>
        </w:rPr>
        <w:t>ые дни к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отпуск</w:t>
      </w:r>
      <w:r w:rsidR="000F6BA4">
        <w:rPr>
          <w:rFonts w:ascii="Times New Roman" w:hAnsi="Times New Roman" w:cs="Times New Roman"/>
          <w:sz w:val="24"/>
          <w:szCs w:val="24"/>
        </w:rPr>
        <w:t>у</w:t>
      </w:r>
      <w:r w:rsidR="007746CF" w:rsidRPr="00BD5141">
        <w:rPr>
          <w:rFonts w:ascii="Times New Roman" w:hAnsi="Times New Roman" w:cs="Times New Roman"/>
          <w:sz w:val="24"/>
          <w:szCs w:val="24"/>
        </w:rPr>
        <w:t>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</w:t>
      </w:r>
      <w:r w:rsidR="000F6BA4">
        <w:rPr>
          <w:rFonts w:ascii="Times New Roman" w:hAnsi="Times New Roman" w:cs="Times New Roman"/>
          <w:sz w:val="24"/>
          <w:szCs w:val="24"/>
        </w:rPr>
        <w:t>казать им материальную помощь</w:t>
      </w:r>
      <w:r w:rsidR="007746CF" w:rsidRPr="00BD5141">
        <w:rPr>
          <w:rFonts w:ascii="Times New Roman" w:hAnsi="Times New Roman" w:cs="Times New Roman"/>
          <w:sz w:val="24"/>
          <w:szCs w:val="24"/>
        </w:rPr>
        <w:t>. Во всех классах имеются инструкции по охране труда на отдельные виды работ. Инструкции утверждаются директором школы и согласовываются с председателем профкома. При поступлении на работу предусматривается ознакомление работников с коллективным договором, который выложен на сайте школы.</w:t>
      </w:r>
    </w:p>
    <w:p w:rsidR="00C72765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 xml:space="preserve"> 4. Охрана труда</w:t>
      </w:r>
    </w:p>
    <w:p w:rsidR="00C61C4A" w:rsidRDefault="007746CF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</w:t>
      </w:r>
      <w:r w:rsidR="00940668"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Pr="00BD5141">
        <w:rPr>
          <w:rFonts w:ascii="Times New Roman" w:hAnsi="Times New Roman" w:cs="Times New Roman"/>
          <w:sz w:val="24"/>
          <w:szCs w:val="24"/>
        </w:rPr>
        <w:t>Охрана труда –</w:t>
      </w:r>
      <w:r w:rsidR="000F6BA4">
        <w:rPr>
          <w:rFonts w:ascii="Times New Roman" w:hAnsi="Times New Roman" w:cs="Times New Roman"/>
          <w:sz w:val="24"/>
          <w:szCs w:val="24"/>
        </w:rPr>
        <w:t xml:space="preserve"> одна из приоритетных задач в МОУ «СОШ п</w:t>
      </w:r>
      <w:proofErr w:type="gramStart"/>
      <w:r w:rsidR="000F6BA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0F6BA4">
        <w:rPr>
          <w:rFonts w:ascii="Times New Roman" w:hAnsi="Times New Roman" w:cs="Times New Roman"/>
          <w:sz w:val="24"/>
          <w:szCs w:val="24"/>
        </w:rPr>
        <w:t>инегорский</w:t>
      </w:r>
      <w:r w:rsidRPr="00BD5141">
        <w:rPr>
          <w:rFonts w:ascii="Times New Roman" w:hAnsi="Times New Roman" w:cs="Times New Roman"/>
          <w:sz w:val="24"/>
          <w:szCs w:val="24"/>
        </w:rPr>
        <w:t xml:space="preserve">», где каждый отвечает за жизнь и здоровье детей. Здесь профком и администрация взялись за решение вопросов техники безопасности совместными усилиями. Разработана техническая документация, осуществляются рейды по охране труда, контролируется температурный, осветительный режимы, выполнение санитарно-гигиенических норм. В учреждении заведены журналы по ТБ, проводятся инструктажи с работниками учреждения. Созданы уголки по технике безопасности: правила эвакуации и поведения при пожаре, инструкции при выполнении отдельных видов работ, правила поведения при террористических актах, пожарах, и др. правила безопасности жизнедеятельности. Ежегодно заключается </w:t>
      </w:r>
      <w:r w:rsidRPr="00BD5141">
        <w:rPr>
          <w:rFonts w:ascii="Times New Roman" w:hAnsi="Times New Roman" w:cs="Times New Roman"/>
          <w:sz w:val="24"/>
          <w:szCs w:val="24"/>
        </w:rPr>
        <w:lastRenderedPageBreak/>
        <w:t>соглашение по охране труда и ТБ между администрацией и профкомом, которое закрепляется в коллективном договоре.</w:t>
      </w:r>
    </w:p>
    <w:p w:rsidR="00C72765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>5. Организация отдыха</w:t>
      </w:r>
    </w:p>
    <w:p w:rsidR="00940668" w:rsidRPr="00BD5141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Одним из основных направлений профкома школы является оздоровительная работа сотрудников и их детей. 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Доброй традицией является поздравление работников с профессиональными и календарными праздниками, с юбилейными датами, с рождением ребенка. Имеет продолжение и традиция - вручать сладкий подарок в </w:t>
      </w:r>
      <w:r w:rsidR="000F6BA4">
        <w:rPr>
          <w:rFonts w:ascii="Times New Roman" w:hAnsi="Times New Roman" w:cs="Times New Roman"/>
          <w:sz w:val="24"/>
          <w:szCs w:val="24"/>
        </w:rPr>
        <w:t>Новый год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всем членам коллектива. К юбилейным датам сотрудникам вручаются благодарственные письма и подарки. В такие дни для каждого находятся доброе </w:t>
      </w:r>
      <w:r w:rsidR="000F6BA4">
        <w:rPr>
          <w:rFonts w:ascii="Times New Roman" w:hAnsi="Times New Roman" w:cs="Times New Roman"/>
          <w:sz w:val="24"/>
          <w:szCs w:val="24"/>
        </w:rPr>
        <w:t>слово и материальная поддержка.</w:t>
      </w:r>
    </w:p>
    <w:p w:rsidR="00C72765" w:rsidRPr="00BD5141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Сложилась традиция поздравления ветеранов педагогического труда с Днём </w:t>
      </w:r>
      <w:r w:rsidR="00C72765" w:rsidRPr="00BD5141">
        <w:rPr>
          <w:rFonts w:ascii="Times New Roman" w:hAnsi="Times New Roman" w:cs="Times New Roman"/>
          <w:sz w:val="24"/>
          <w:szCs w:val="24"/>
        </w:rPr>
        <w:t>учителя</w:t>
      </w:r>
      <w:r w:rsidR="007746CF" w:rsidRPr="00BD5141">
        <w:rPr>
          <w:rFonts w:ascii="Times New Roman" w:hAnsi="Times New Roman" w:cs="Times New Roman"/>
          <w:sz w:val="24"/>
          <w:szCs w:val="24"/>
        </w:rPr>
        <w:t>, 8 Марта, Днем пожилого челове</w:t>
      </w:r>
      <w:r w:rsidR="005A4054" w:rsidRPr="00BD5141">
        <w:rPr>
          <w:rFonts w:ascii="Times New Roman" w:hAnsi="Times New Roman" w:cs="Times New Roman"/>
          <w:sz w:val="24"/>
          <w:szCs w:val="24"/>
        </w:rPr>
        <w:t>ка, с Новым годом.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Проводилась работа профкомом по организации оздоровления и отдыха сотрудников и членов их семей. На информационном стенде размещался наглядный материал о местах отдыха и стоимости</w:t>
      </w:r>
      <w:r w:rsidR="00C134DA" w:rsidRPr="00BD5141">
        <w:rPr>
          <w:rFonts w:ascii="Times New Roman" w:hAnsi="Times New Roman" w:cs="Times New Roman"/>
          <w:sz w:val="24"/>
          <w:szCs w:val="24"/>
        </w:rPr>
        <w:t>.</w:t>
      </w:r>
      <w:r w:rsidR="000F6BA4">
        <w:rPr>
          <w:rFonts w:ascii="Times New Roman" w:hAnsi="Times New Roman" w:cs="Times New Roman"/>
          <w:sz w:val="24"/>
          <w:szCs w:val="24"/>
        </w:rPr>
        <w:t xml:space="preserve"> </w:t>
      </w:r>
      <w:r w:rsidR="007746CF" w:rsidRPr="00BD5141">
        <w:rPr>
          <w:rFonts w:ascii="Times New Roman" w:hAnsi="Times New Roman" w:cs="Times New Roman"/>
          <w:sz w:val="24"/>
          <w:szCs w:val="24"/>
        </w:rPr>
        <w:t>Профком принимал участие в печальных событиях (похороны) и оказывал посильную материальную помощь семьям, потерявшим близкого человека.</w:t>
      </w:r>
    </w:p>
    <w:p w:rsidR="00C72765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 xml:space="preserve"> 6. Финансовая работа</w:t>
      </w:r>
    </w:p>
    <w:p w:rsidR="00B32DC8" w:rsidRPr="004C5CD8" w:rsidRDefault="00940668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 xml:space="preserve">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Для проведения культурно-массовых,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</w:t>
      </w:r>
      <w:proofErr w:type="gramStart"/>
      <w:r w:rsidR="007746CF" w:rsidRPr="00BD5141">
        <w:rPr>
          <w:rFonts w:ascii="Times New Roman" w:hAnsi="Times New Roman" w:cs="Times New Roman"/>
          <w:sz w:val="24"/>
          <w:szCs w:val="24"/>
        </w:rPr>
        <w:t xml:space="preserve">Распределение средств по статьям расходов утверждалось решением профсоюзного комитета. </w:t>
      </w:r>
      <w:r w:rsidR="002202C2">
        <w:rPr>
          <w:rFonts w:ascii="Times New Roman" w:hAnsi="Times New Roman" w:cs="Times New Roman"/>
          <w:sz w:val="24"/>
          <w:szCs w:val="24"/>
        </w:rPr>
        <w:t>1 член профсоюза получил</w:t>
      </w:r>
      <w:r w:rsidR="008A3B9C" w:rsidRPr="004C5CD8">
        <w:rPr>
          <w:rFonts w:ascii="Times New Roman" w:hAnsi="Times New Roman" w:cs="Times New Roman"/>
          <w:sz w:val="24"/>
          <w:szCs w:val="24"/>
        </w:rPr>
        <w:t xml:space="preserve"> материальную помощ</w:t>
      </w:r>
      <w:r w:rsidR="003C5107" w:rsidRPr="004C5CD8">
        <w:rPr>
          <w:rFonts w:ascii="Times New Roman" w:hAnsi="Times New Roman" w:cs="Times New Roman"/>
          <w:sz w:val="24"/>
          <w:szCs w:val="24"/>
        </w:rPr>
        <w:t xml:space="preserve">ь в связи с </w:t>
      </w:r>
      <w:r w:rsidR="004C5CD8">
        <w:rPr>
          <w:rFonts w:ascii="Times New Roman" w:hAnsi="Times New Roman" w:cs="Times New Roman"/>
          <w:sz w:val="24"/>
          <w:szCs w:val="24"/>
        </w:rPr>
        <w:t>оздоровлением в санатории</w:t>
      </w:r>
      <w:r w:rsidR="002202C2">
        <w:rPr>
          <w:rFonts w:ascii="Times New Roman" w:hAnsi="Times New Roman" w:cs="Times New Roman"/>
          <w:sz w:val="24"/>
          <w:szCs w:val="24"/>
        </w:rPr>
        <w:t xml:space="preserve"> (Карачева М.В.)</w:t>
      </w:r>
      <w:r w:rsidR="004C5CD8">
        <w:rPr>
          <w:rFonts w:ascii="Times New Roman" w:hAnsi="Times New Roman" w:cs="Times New Roman"/>
          <w:sz w:val="24"/>
          <w:szCs w:val="24"/>
        </w:rPr>
        <w:t xml:space="preserve">, </w:t>
      </w:r>
      <w:r w:rsidR="002202C2">
        <w:rPr>
          <w:rFonts w:ascii="Times New Roman" w:hAnsi="Times New Roman" w:cs="Times New Roman"/>
          <w:sz w:val="24"/>
          <w:szCs w:val="24"/>
        </w:rPr>
        <w:t>3</w:t>
      </w:r>
      <w:r w:rsidR="00B32DC8" w:rsidRPr="004C5CD8">
        <w:rPr>
          <w:rFonts w:ascii="Times New Roman" w:hAnsi="Times New Roman" w:cs="Times New Roman"/>
          <w:sz w:val="24"/>
          <w:szCs w:val="24"/>
        </w:rPr>
        <w:t xml:space="preserve"> член</w:t>
      </w:r>
      <w:r w:rsidR="002202C2">
        <w:rPr>
          <w:rFonts w:ascii="Times New Roman" w:hAnsi="Times New Roman" w:cs="Times New Roman"/>
          <w:sz w:val="24"/>
          <w:szCs w:val="24"/>
        </w:rPr>
        <w:t>а</w:t>
      </w:r>
      <w:r w:rsidR="00533145" w:rsidRPr="004C5CD8">
        <w:rPr>
          <w:rFonts w:ascii="Times New Roman" w:hAnsi="Times New Roman" w:cs="Times New Roman"/>
          <w:sz w:val="24"/>
          <w:szCs w:val="24"/>
        </w:rPr>
        <w:t xml:space="preserve"> </w:t>
      </w:r>
      <w:r w:rsidR="00FC725A" w:rsidRPr="004C5CD8">
        <w:rPr>
          <w:rFonts w:ascii="Times New Roman" w:hAnsi="Times New Roman" w:cs="Times New Roman"/>
          <w:sz w:val="24"/>
          <w:szCs w:val="24"/>
        </w:rPr>
        <w:t xml:space="preserve">профсоюза </w:t>
      </w:r>
      <w:r w:rsidR="00533145" w:rsidRPr="004C5CD8">
        <w:rPr>
          <w:rFonts w:ascii="Times New Roman" w:hAnsi="Times New Roman" w:cs="Times New Roman"/>
          <w:sz w:val="24"/>
          <w:szCs w:val="24"/>
        </w:rPr>
        <w:t>в связи с</w:t>
      </w:r>
      <w:r w:rsidR="00B32DC8" w:rsidRPr="004C5CD8">
        <w:rPr>
          <w:rFonts w:ascii="Times New Roman" w:hAnsi="Times New Roman" w:cs="Times New Roman"/>
          <w:sz w:val="24"/>
          <w:szCs w:val="24"/>
        </w:rPr>
        <w:t xml:space="preserve"> </w:t>
      </w:r>
      <w:r w:rsidR="004C5CD8">
        <w:rPr>
          <w:rFonts w:ascii="Times New Roman" w:hAnsi="Times New Roman" w:cs="Times New Roman"/>
          <w:sz w:val="24"/>
          <w:szCs w:val="24"/>
        </w:rPr>
        <w:t>юбилеем</w:t>
      </w:r>
      <w:r w:rsidR="002202C2">
        <w:rPr>
          <w:rFonts w:ascii="Times New Roman" w:hAnsi="Times New Roman" w:cs="Times New Roman"/>
          <w:sz w:val="24"/>
          <w:szCs w:val="24"/>
        </w:rPr>
        <w:t xml:space="preserve"> (Башпаева А.Р., Сирота Е.А., Карадау Л.Н.)</w:t>
      </w:r>
      <w:r w:rsidR="004C5CD8">
        <w:rPr>
          <w:rFonts w:ascii="Times New Roman" w:hAnsi="Times New Roman" w:cs="Times New Roman"/>
          <w:sz w:val="24"/>
          <w:szCs w:val="24"/>
        </w:rPr>
        <w:t xml:space="preserve">, </w:t>
      </w:r>
      <w:r w:rsidR="002202C2">
        <w:rPr>
          <w:rFonts w:ascii="Times New Roman" w:hAnsi="Times New Roman" w:cs="Times New Roman"/>
          <w:sz w:val="24"/>
          <w:szCs w:val="24"/>
        </w:rPr>
        <w:t>1 члену на рождение ребенка (Касоева К.Д.), 1 – смерть близкого человека (Верина С.Н.), 1 – после операции (Исмагулова А.</w:t>
      </w:r>
      <w:proofErr w:type="gramEnd"/>
      <w:r w:rsidR="002202C2">
        <w:rPr>
          <w:rFonts w:ascii="Times New Roman" w:hAnsi="Times New Roman" w:cs="Times New Roman"/>
          <w:sz w:val="24"/>
          <w:szCs w:val="24"/>
        </w:rPr>
        <w:t>А.)</w:t>
      </w:r>
      <w:r w:rsidR="00C80174">
        <w:rPr>
          <w:rFonts w:ascii="Times New Roman" w:hAnsi="Times New Roman" w:cs="Times New Roman"/>
          <w:sz w:val="24"/>
          <w:szCs w:val="24"/>
        </w:rPr>
        <w:t>.</w:t>
      </w:r>
    </w:p>
    <w:p w:rsidR="00C72765" w:rsidRPr="00BD5141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BD5141">
        <w:rPr>
          <w:rFonts w:ascii="Times New Roman" w:hAnsi="Times New Roman" w:cs="Times New Roman"/>
          <w:b/>
          <w:sz w:val="24"/>
          <w:szCs w:val="24"/>
        </w:rPr>
        <w:t>7. Предложения по улучшению работы профсоюзного комитета</w:t>
      </w:r>
    </w:p>
    <w:p w:rsidR="003C5107" w:rsidRPr="00BD5141" w:rsidRDefault="007746CF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</w:t>
      </w:r>
      <w:r w:rsidR="00940668"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Pr="00BD5141">
        <w:rPr>
          <w:rFonts w:ascii="Times New Roman" w:hAnsi="Times New Roman" w:cs="Times New Roman"/>
          <w:sz w:val="24"/>
          <w:szCs w:val="24"/>
        </w:rPr>
        <w:t xml:space="preserve">У профсоюзного комитета есть </w:t>
      </w:r>
      <w:proofErr w:type="gramStart"/>
      <w:r w:rsidRPr="00BD5141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BD5141">
        <w:rPr>
          <w:rFonts w:ascii="Times New Roman" w:hAnsi="Times New Roman" w:cs="Times New Roman"/>
          <w:sz w:val="24"/>
          <w:szCs w:val="24"/>
        </w:rPr>
        <w:t xml:space="preserve"> чем работать. В перспективе – 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 Сегодня есть возможность работать с электронной почтой, общаясь с районной профсоюзной организацией, выходить в Интернет. В школе организован профсоюзный уголок и открыта профсоюзная страница на школьном сайте. Благодаря проделанной работе, значительно возросла оперативность обмена информацией. Активизировалась работа по укреплению информационной базы. Работа в профсоюзе важна. Это работа с людьми и для людей. Сделано немало, но выполнить все поставленные задачи не удалось: - хотелось бы больше активности и инициативности со стороны членов профсоюзной организации в </w:t>
      </w:r>
      <w:r w:rsidRPr="00BD5141">
        <w:rPr>
          <w:rFonts w:ascii="Times New Roman" w:hAnsi="Times New Roman" w:cs="Times New Roman"/>
          <w:sz w:val="24"/>
          <w:szCs w:val="24"/>
        </w:rPr>
        <w:lastRenderedPageBreak/>
        <w:t>направлении оздоровления всех членов коллектива с выездом на природу, посещением культурно-развлекательных центров.</w:t>
      </w:r>
    </w:p>
    <w:p w:rsidR="00BD5141" w:rsidRDefault="00C134DA">
      <w:pPr>
        <w:rPr>
          <w:rFonts w:ascii="Times New Roman" w:hAnsi="Times New Roman" w:cs="Times New Roman"/>
          <w:sz w:val="24"/>
          <w:szCs w:val="24"/>
        </w:rPr>
      </w:pPr>
      <w:r w:rsidRPr="00BD5141">
        <w:rPr>
          <w:rFonts w:ascii="Times New Roman" w:hAnsi="Times New Roman" w:cs="Times New Roman"/>
          <w:sz w:val="24"/>
          <w:szCs w:val="24"/>
        </w:rPr>
        <w:t xml:space="preserve">   </w:t>
      </w:r>
      <w:r w:rsidR="007746CF" w:rsidRPr="00BD5141">
        <w:rPr>
          <w:rFonts w:ascii="Times New Roman" w:hAnsi="Times New Roman" w:cs="Times New Roman"/>
          <w:sz w:val="24"/>
          <w:szCs w:val="24"/>
        </w:rPr>
        <w:t>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Сегодня нельзя стоять на месте, нельзя жить прежними успехами, поэтому обновление профсоюзной работы, постоянный поиск, мотивация работать лучше – вот, что волнует нас. 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школы.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C80174" w:rsidRDefault="00C80174">
      <w:pPr>
        <w:rPr>
          <w:rFonts w:ascii="Times New Roman" w:hAnsi="Times New Roman" w:cs="Times New Roman"/>
          <w:sz w:val="24"/>
          <w:szCs w:val="24"/>
        </w:rPr>
      </w:pPr>
    </w:p>
    <w:p w:rsidR="00C80174" w:rsidRPr="00BD5141" w:rsidRDefault="00C80174">
      <w:pPr>
        <w:rPr>
          <w:rFonts w:ascii="Times New Roman" w:hAnsi="Times New Roman" w:cs="Times New Roman"/>
          <w:sz w:val="24"/>
          <w:szCs w:val="24"/>
        </w:rPr>
      </w:pPr>
    </w:p>
    <w:p w:rsidR="00BD5141" w:rsidRPr="00BD5141" w:rsidRDefault="00BD5141">
      <w:pPr>
        <w:rPr>
          <w:rFonts w:ascii="Times New Roman" w:hAnsi="Times New Roman" w:cs="Times New Roman"/>
          <w:sz w:val="24"/>
          <w:szCs w:val="24"/>
        </w:rPr>
      </w:pPr>
    </w:p>
    <w:p w:rsidR="006E0E58" w:rsidRPr="00003464" w:rsidRDefault="007746CF">
      <w:pPr>
        <w:rPr>
          <w:rFonts w:ascii="Times New Roman" w:hAnsi="Times New Roman" w:cs="Times New Roman"/>
          <w:b/>
          <w:sz w:val="24"/>
          <w:szCs w:val="24"/>
        </w:rPr>
      </w:pPr>
      <w:r w:rsidRPr="00003464">
        <w:rPr>
          <w:rFonts w:ascii="Times New Roman" w:hAnsi="Times New Roman" w:cs="Times New Roman"/>
          <w:b/>
          <w:sz w:val="24"/>
          <w:szCs w:val="24"/>
        </w:rPr>
        <w:t xml:space="preserve">Председатель первичной профсоюзной организации: </w:t>
      </w:r>
      <w:r w:rsidR="007A19E1" w:rsidRPr="0000346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5376D" w:rsidRPr="0000346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A19E1" w:rsidRPr="000034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464" w:rsidRPr="00003464">
        <w:rPr>
          <w:rFonts w:ascii="Times New Roman" w:hAnsi="Times New Roman" w:cs="Times New Roman"/>
          <w:b/>
          <w:sz w:val="24"/>
          <w:szCs w:val="24"/>
        </w:rPr>
        <w:t>С.Е. Зотова</w:t>
      </w:r>
    </w:p>
    <w:sectPr w:rsidR="006E0E58" w:rsidRPr="00003464" w:rsidSect="003A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01F"/>
    <w:multiLevelType w:val="hybridMultilevel"/>
    <w:tmpl w:val="B45A5C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B22BAC4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26D44"/>
    <w:multiLevelType w:val="hybridMultilevel"/>
    <w:tmpl w:val="195C5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6CF"/>
    <w:rsid w:val="00003464"/>
    <w:rsid w:val="00096C81"/>
    <w:rsid w:val="000F6BA4"/>
    <w:rsid w:val="00102F9B"/>
    <w:rsid w:val="001E438C"/>
    <w:rsid w:val="002202C2"/>
    <w:rsid w:val="003A415F"/>
    <w:rsid w:val="003C5107"/>
    <w:rsid w:val="003D5DFD"/>
    <w:rsid w:val="004C5CD8"/>
    <w:rsid w:val="004F6B81"/>
    <w:rsid w:val="00533145"/>
    <w:rsid w:val="00594A4C"/>
    <w:rsid w:val="005A4054"/>
    <w:rsid w:val="00656E3D"/>
    <w:rsid w:val="006829BF"/>
    <w:rsid w:val="006E0E58"/>
    <w:rsid w:val="007746CF"/>
    <w:rsid w:val="007A19E1"/>
    <w:rsid w:val="0082029A"/>
    <w:rsid w:val="0085376D"/>
    <w:rsid w:val="008A3B9C"/>
    <w:rsid w:val="008E689E"/>
    <w:rsid w:val="00940668"/>
    <w:rsid w:val="00943874"/>
    <w:rsid w:val="009C1686"/>
    <w:rsid w:val="009D7C93"/>
    <w:rsid w:val="00A31A54"/>
    <w:rsid w:val="00A4448F"/>
    <w:rsid w:val="00A56D93"/>
    <w:rsid w:val="00AD19BC"/>
    <w:rsid w:val="00B0290D"/>
    <w:rsid w:val="00B32DC8"/>
    <w:rsid w:val="00B37E8B"/>
    <w:rsid w:val="00BD5141"/>
    <w:rsid w:val="00C134DA"/>
    <w:rsid w:val="00C25F9C"/>
    <w:rsid w:val="00C61C4A"/>
    <w:rsid w:val="00C72765"/>
    <w:rsid w:val="00C80174"/>
    <w:rsid w:val="00D45D50"/>
    <w:rsid w:val="00E64093"/>
    <w:rsid w:val="00E732C9"/>
    <w:rsid w:val="00F31F3F"/>
    <w:rsid w:val="00FC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евросеть</cp:lastModifiedBy>
  <cp:revision>30</cp:revision>
  <cp:lastPrinted>2025-12-11T02:36:00Z</cp:lastPrinted>
  <dcterms:created xsi:type="dcterms:W3CDTF">2017-12-11T09:12:00Z</dcterms:created>
  <dcterms:modified xsi:type="dcterms:W3CDTF">2026-01-28T07:05:00Z</dcterms:modified>
</cp:coreProperties>
</file>