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45" w:rsidRDefault="000D6645" w:rsidP="00421DD0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0D6645" w:rsidRDefault="000D6645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</w:p>
    <w:p w:rsidR="000D6645" w:rsidRDefault="000D6645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</w:p>
    <w:p w:rsidR="000D6645" w:rsidRDefault="0042591E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  <w:r w:rsidRPr="0042591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27011"/>
            <wp:effectExtent l="19050" t="0" r="3175" b="0"/>
            <wp:docPr id="12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45" w:rsidRDefault="000D6645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</w:p>
    <w:p w:rsidR="000D6645" w:rsidRDefault="000D6645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</w:p>
    <w:p w:rsidR="000D6645" w:rsidRDefault="000D6645" w:rsidP="00421DD0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42591E" w:rsidRDefault="0042591E" w:rsidP="00421DD0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42591E" w:rsidRDefault="0042591E" w:rsidP="00421DD0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7910AC" w:rsidRPr="007910AC" w:rsidRDefault="007910AC" w:rsidP="007910AC">
      <w:pPr>
        <w:pStyle w:val="af"/>
        <w:tabs>
          <w:tab w:val="left" w:pos="4136"/>
        </w:tabs>
        <w:spacing w:before="1"/>
        <w:jc w:val="center"/>
        <w:rPr>
          <w:b/>
          <w:sz w:val="28"/>
          <w:szCs w:val="28"/>
        </w:rPr>
      </w:pPr>
      <w:r w:rsidRPr="007910AC">
        <w:rPr>
          <w:b/>
          <w:sz w:val="28"/>
          <w:szCs w:val="28"/>
        </w:rPr>
        <w:lastRenderedPageBreak/>
        <w:t>Содержание</w:t>
      </w:r>
    </w:p>
    <w:p w:rsidR="007910AC" w:rsidRPr="007910AC" w:rsidRDefault="007910AC" w:rsidP="007910AC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7910AC" w:rsidRPr="007910AC" w:rsidRDefault="007910AC" w:rsidP="007910AC">
      <w:pPr>
        <w:pStyle w:val="af"/>
        <w:tabs>
          <w:tab w:val="left" w:pos="4136"/>
        </w:tabs>
        <w:spacing w:before="1"/>
        <w:rPr>
          <w:b/>
          <w:sz w:val="28"/>
          <w:szCs w:val="28"/>
        </w:rPr>
      </w:pPr>
    </w:p>
    <w:p w:rsidR="007910AC" w:rsidRPr="007910AC" w:rsidRDefault="007910AC" w:rsidP="007910AC">
      <w:pPr>
        <w:pStyle w:val="af"/>
        <w:numPr>
          <w:ilvl w:val="0"/>
          <w:numId w:val="39"/>
        </w:numPr>
        <w:tabs>
          <w:tab w:val="left" w:pos="4136"/>
        </w:tabs>
        <w:spacing w:before="1"/>
        <w:ind w:left="284" w:hanging="284"/>
        <w:rPr>
          <w:b/>
          <w:sz w:val="28"/>
          <w:szCs w:val="28"/>
        </w:rPr>
      </w:pPr>
      <w:r w:rsidRPr="007910AC">
        <w:rPr>
          <w:b/>
          <w:sz w:val="28"/>
          <w:szCs w:val="28"/>
        </w:rPr>
        <w:t xml:space="preserve"> Пояснительная записка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0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Направленность дополнительной общеобразовательной общеразвивающей программы.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910AC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gramStart"/>
      <w:r w:rsidRPr="007910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0AC"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910AC">
        <w:rPr>
          <w:rFonts w:ascii="Times New Roman" w:hAnsi="Times New Roman" w:cs="Times New Roman"/>
          <w:sz w:val="28"/>
          <w:szCs w:val="28"/>
        </w:rPr>
        <w:t xml:space="preserve"> </w:t>
      </w:r>
      <w:r w:rsidRPr="0079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7910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910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педагогическая целесообразность программы.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910AC">
        <w:rPr>
          <w:rFonts w:ascii="Times New Roman" w:hAnsi="Times New Roman" w:cs="Times New Roman"/>
          <w:sz w:val="28"/>
          <w:szCs w:val="28"/>
        </w:rPr>
        <w:t xml:space="preserve"> Основные особенности программы.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91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 и технологии образования детей.</w:t>
      </w:r>
    </w:p>
    <w:p w:rsidR="007910AC" w:rsidRPr="007910AC" w:rsidRDefault="007910AC" w:rsidP="007910AC">
      <w:pPr>
        <w:pStyle w:val="af1"/>
        <w:numPr>
          <w:ilvl w:val="1"/>
          <w:numId w:val="39"/>
        </w:numPr>
        <w:tabs>
          <w:tab w:val="left" w:pos="709"/>
        </w:tabs>
        <w:ind w:right="-1"/>
        <w:rPr>
          <w:sz w:val="28"/>
          <w:szCs w:val="28"/>
        </w:rPr>
      </w:pPr>
      <w:r w:rsidRPr="007910AC">
        <w:rPr>
          <w:sz w:val="28"/>
          <w:szCs w:val="28"/>
        </w:rPr>
        <w:t xml:space="preserve"> Объем и срок реализации программы.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910AC">
        <w:rPr>
          <w:rFonts w:ascii="Times New Roman" w:hAnsi="Times New Roman" w:cs="Times New Roman"/>
          <w:spacing w:val="-2"/>
          <w:sz w:val="28"/>
          <w:szCs w:val="28"/>
        </w:rPr>
        <w:t xml:space="preserve"> Режим занятий</w:t>
      </w:r>
    </w:p>
    <w:p w:rsidR="007910AC" w:rsidRPr="007910AC" w:rsidRDefault="008720D6" w:rsidP="007910AC">
      <w:pPr>
        <w:pStyle w:val="a7"/>
        <w:widowControl w:val="0"/>
        <w:numPr>
          <w:ilvl w:val="0"/>
          <w:numId w:val="39"/>
        </w:numPr>
        <w:autoSpaceDE w:val="0"/>
        <w:autoSpaceDN w:val="0"/>
        <w:ind w:left="426" w:hanging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Обучение, воспитание.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910AC">
        <w:rPr>
          <w:rFonts w:ascii="Times New Roman" w:hAnsi="Times New Roman" w:cs="Times New Roman"/>
          <w:sz w:val="28"/>
          <w:szCs w:val="28"/>
          <w:lang w:eastAsia="ru-RU"/>
        </w:rPr>
        <w:t xml:space="preserve">Цель и задачи 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910A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910AC">
        <w:rPr>
          <w:rFonts w:ascii="Times New Roman" w:hAnsi="Times New Roman" w:cs="Times New Roman"/>
          <w:color w:val="0D0D0D"/>
          <w:sz w:val="28"/>
          <w:szCs w:val="28"/>
        </w:rPr>
        <w:t xml:space="preserve">Содержание </w:t>
      </w:r>
      <w:r w:rsidR="008720D6">
        <w:rPr>
          <w:rFonts w:ascii="Times New Roman" w:hAnsi="Times New Roman" w:cs="Times New Roman"/>
          <w:color w:val="0D0D0D"/>
          <w:sz w:val="28"/>
          <w:szCs w:val="28"/>
        </w:rPr>
        <w:t>учебного плана</w:t>
      </w:r>
    </w:p>
    <w:p w:rsidR="007910AC" w:rsidRPr="007910AC" w:rsidRDefault="007910AC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9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7910AC" w:rsidRDefault="008525B7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910AC" w:rsidRPr="007910AC">
        <w:rPr>
          <w:rFonts w:ascii="Times New Roman" w:hAnsi="Times New Roman" w:cs="Times New Roman"/>
          <w:sz w:val="28"/>
          <w:szCs w:val="28"/>
        </w:rPr>
        <w:t>ормы определения результатов обучения.</w:t>
      </w:r>
    </w:p>
    <w:p w:rsidR="008525B7" w:rsidRPr="007910AC" w:rsidRDefault="008525B7" w:rsidP="007910AC">
      <w:pPr>
        <w:pStyle w:val="a7"/>
        <w:widowControl w:val="0"/>
        <w:numPr>
          <w:ilvl w:val="1"/>
          <w:numId w:val="39"/>
        </w:numPr>
        <w:autoSpaceDE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7910AC" w:rsidRPr="007910AC" w:rsidRDefault="008525B7" w:rsidP="007910AC">
      <w:pPr>
        <w:pStyle w:val="1"/>
        <w:numPr>
          <w:ilvl w:val="0"/>
          <w:numId w:val="39"/>
        </w:numPr>
        <w:spacing w:before="71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У</w:t>
      </w:r>
      <w:r w:rsidR="007910AC" w:rsidRPr="007910AC">
        <w:rPr>
          <w:sz w:val="28"/>
          <w:szCs w:val="28"/>
        </w:rPr>
        <w:t>словия реализации программы.</w:t>
      </w:r>
    </w:p>
    <w:p w:rsidR="008525B7" w:rsidRPr="007910AC" w:rsidRDefault="008525B7" w:rsidP="008525B7">
      <w:pPr>
        <w:pStyle w:val="1"/>
        <w:numPr>
          <w:ilvl w:val="1"/>
          <w:numId w:val="39"/>
        </w:numPr>
        <w:spacing w:before="71" w:line="240" w:lineRule="auto"/>
        <w:rPr>
          <w:b w:val="0"/>
          <w:sz w:val="28"/>
          <w:szCs w:val="28"/>
        </w:rPr>
      </w:pPr>
      <w:r w:rsidRPr="007910AC">
        <w:rPr>
          <w:b w:val="0"/>
          <w:color w:val="1A1A1A"/>
          <w:sz w:val="28"/>
          <w:szCs w:val="28"/>
          <w:lang w:eastAsia="ru-RU"/>
        </w:rPr>
        <w:t>Мате</w:t>
      </w:r>
      <w:r>
        <w:rPr>
          <w:b w:val="0"/>
          <w:color w:val="1A1A1A"/>
          <w:sz w:val="28"/>
          <w:szCs w:val="28"/>
          <w:lang w:eastAsia="ru-RU"/>
        </w:rPr>
        <w:t>риально-техническое обеспечение</w:t>
      </w:r>
    </w:p>
    <w:p w:rsidR="007910AC" w:rsidRPr="007910AC" w:rsidRDefault="007910AC" w:rsidP="007910AC">
      <w:pPr>
        <w:pStyle w:val="1"/>
        <w:numPr>
          <w:ilvl w:val="1"/>
          <w:numId w:val="39"/>
        </w:numPr>
        <w:spacing w:before="71" w:line="240" w:lineRule="auto"/>
        <w:rPr>
          <w:b w:val="0"/>
          <w:sz w:val="28"/>
          <w:szCs w:val="28"/>
        </w:rPr>
      </w:pPr>
      <w:r w:rsidRPr="007910AC">
        <w:rPr>
          <w:b w:val="0"/>
          <w:sz w:val="28"/>
          <w:szCs w:val="28"/>
        </w:rPr>
        <w:t>Ме</w:t>
      </w:r>
      <w:r w:rsidR="008525B7">
        <w:rPr>
          <w:b w:val="0"/>
          <w:sz w:val="28"/>
          <w:szCs w:val="28"/>
        </w:rPr>
        <w:t>тодические материалы</w:t>
      </w:r>
    </w:p>
    <w:p w:rsidR="007910AC" w:rsidRPr="007910AC" w:rsidRDefault="007910AC" w:rsidP="007910AC">
      <w:pPr>
        <w:pStyle w:val="1"/>
        <w:numPr>
          <w:ilvl w:val="1"/>
          <w:numId w:val="39"/>
        </w:numPr>
        <w:spacing w:before="71" w:line="240" w:lineRule="auto"/>
        <w:rPr>
          <w:b w:val="0"/>
          <w:sz w:val="28"/>
          <w:szCs w:val="28"/>
        </w:rPr>
      </w:pPr>
      <w:r w:rsidRPr="007910AC">
        <w:rPr>
          <w:b w:val="0"/>
          <w:sz w:val="28"/>
          <w:szCs w:val="28"/>
        </w:rPr>
        <w:t>Список литературы</w:t>
      </w:r>
    </w:p>
    <w:p w:rsidR="007910AC" w:rsidRPr="000A7DB8" w:rsidRDefault="007910AC" w:rsidP="007910AC">
      <w:pPr>
        <w:pStyle w:val="af1"/>
        <w:widowControl/>
        <w:tabs>
          <w:tab w:val="left" w:pos="4159"/>
        </w:tabs>
        <w:autoSpaceDE/>
        <w:spacing w:before="71"/>
        <w:ind w:left="1430" w:firstLine="0"/>
        <w:contextualSpacing/>
        <w:outlineLvl w:val="1"/>
        <w:rPr>
          <w:b/>
          <w:bCs/>
          <w:sz w:val="24"/>
          <w:szCs w:val="24"/>
        </w:rPr>
      </w:pPr>
    </w:p>
    <w:p w:rsidR="008D097A" w:rsidRDefault="008D097A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1419" w:rsidRDefault="007E1419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1419" w:rsidRDefault="007E1419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051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Default="007910AC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6645" w:rsidRDefault="000D6645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6645" w:rsidRDefault="000D6645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6645" w:rsidRDefault="000D6645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6645" w:rsidRDefault="000D6645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2591E" w:rsidRDefault="0042591E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03A0D" w:rsidRPr="007910AC" w:rsidRDefault="00003A0D" w:rsidP="00791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AC" w:rsidRPr="007910AC" w:rsidRDefault="007910AC" w:rsidP="007910AC">
      <w:pPr>
        <w:pStyle w:val="af1"/>
        <w:numPr>
          <w:ilvl w:val="0"/>
          <w:numId w:val="41"/>
        </w:numPr>
        <w:autoSpaceDE/>
        <w:jc w:val="center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r w:rsidRPr="007910AC">
        <w:rPr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записка.</w:t>
      </w:r>
    </w:p>
    <w:p w:rsidR="007910AC" w:rsidRPr="007910AC" w:rsidRDefault="007910AC" w:rsidP="007910AC">
      <w:pPr>
        <w:pStyle w:val="af1"/>
        <w:autoSpaceDE/>
        <w:ind w:left="927" w:firstLine="0"/>
        <w:outlineLvl w:val="1"/>
        <w:rPr>
          <w:b/>
          <w:bCs/>
          <w:color w:val="000000"/>
          <w:sz w:val="28"/>
          <w:szCs w:val="28"/>
          <w:lang w:eastAsia="ru-RU" w:bidi="ru-RU"/>
        </w:rPr>
      </w:pPr>
    </w:p>
    <w:p w:rsidR="007910AC" w:rsidRPr="006C7735" w:rsidRDefault="007910AC" w:rsidP="006C7735">
      <w:pPr>
        <w:pStyle w:val="af1"/>
        <w:numPr>
          <w:ilvl w:val="1"/>
          <w:numId w:val="42"/>
        </w:numPr>
        <w:spacing w:before="72" w:after="144"/>
        <w:jc w:val="center"/>
        <w:rPr>
          <w:b/>
          <w:bCs/>
          <w:iCs/>
          <w:sz w:val="28"/>
          <w:szCs w:val="28"/>
          <w:shd w:val="clear" w:color="auto" w:fill="FFFFFF"/>
          <w:lang w:eastAsia="ru-RU"/>
        </w:rPr>
      </w:pPr>
      <w:r w:rsidRPr="006C7735">
        <w:rPr>
          <w:b/>
          <w:bCs/>
          <w:iCs/>
          <w:sz w:val="28"/>
          <w:szCs w:val="28"/>
          <w:shd w:val="clear" w:color="auto" w:fill="FFFFFF"/>
          <w:lang w:eastAsia="ru-RU"/>
        </w:rPr>
        <w:t>Направленность дополнительной общеобразовательной общеразвивающей программы.</w:t>
      </w:r>
    </w:p>
    <w:p w:rsidR="0042591E" w:rsidRDefault="006C7735" w:rsidP="0042591E">
      <w:pPr>
        <w:pStyle w:val="a7"/>
        <w:rPr>
          <w:rFonts w:ascii="Times New Roman" w:hAnsi="Times New Roman" w:cs="Times New Roman"/>
          <w:sz w:val="28"/>
        </w:rPr>
      </w:pPr>
      <w:r w:rsidRPr="0042591E">
        <w:rPr>
          <w:rFonts w:ascii="Times New Roman" w:hAnsi="Times New Roman" w:cs="Times New Roman"/>
          <w:sz w:val="36"/>
          <w:szCs w:val="28"/>
        </w:rPr>
        <w:t xml:space="preserve">   </w:t>
      </w:r>
      <w:r w:rsidR="0042591E" w:rsidRPr="0042591E">
        <w:rPr>
          <w:rFonts w:ascii="Times New Roman" w:hAnsi="Times New Roman" w:cs="Times New Roman"/>
          <w:sz w:val="28"/>
        </w:rPr>
        <w:t>Дополнительная  общеобразовательная  общеразвивающая</w:t>
      </w:r>
      <w:r w:rsidR="0042591E">
        <w:rPr>
          <w:rFonts w:ascii="Times New Roman" w:hAnsi="Times New Roman" w:cs="Times New Roman"/>
          <w:sz w:val="28"/>
        </w:rPr>
        <w:t xml:space="preserve"> </w:t>
      </w:r>
      <w:r w:rsidR="0042591E" w:rsidRPr="0042591E">
        <w:rPr>
          <w:rFonts w:ascii="Times New Roman" w:hAnsi="Times New Roman" w:cs="Times New Roman"/>
          <w:sz w:val="28"/>
        </w:rPr>
        <w:t xml:space="preserve"> программа </w:t>
      </w:r>
    </w:p>
    <w:p w:rsidR="0042591E" w:rsidRPr="0042591E" w:rsidRDefault="0042591E" w:rsidP="0042591E">
      <w:pPr>
        <w:pStyle w:val="a7"/>
        <w:rPr>
          <w:rFonts w:ascii="Times New Roman" w:hAnsi="Times New Roman" w:cs="Times New Roman"/>
          <w:sz w:val="28"/>
        </w:rPr>
      </w:pPr>
      <w:r w:rsidRPr="0042591E">
        <w:rPr>
          <w:rFonts w:ascii="Times New Roman" w:hAnsi="Times New Roman" w:cs="Times New Roman"/>
          <w:sz w:val="28"/>
        </w:rPr>
        <w:t xml:space="preserve">«В мире профессий» </w:t>
      </w:r>
      <w:proofErr w:type="gramStart"/>
      <w:r w:rsidRPr="0042591E">
        <w:rPr>
          <w:rFonts w:ascii="Times New Roman" w:hAnsi="Times New Roman" w:cs="Times New Roman"/>
          <w:sz w:val="28"/>
        </w:rPr>
        <w:t>составлена</w:t>
      </w:r>
      <w:proofErr w:type="gramEnd"/>
      <w:r w:rsidRPr="0042591E">
        <w:rPr>
          <w:rFonts w:ascii="Times New Roman" w:hAnsi="Times New Roman" w:cs="Times New Roman"/>
          <w:spacing w:val="-57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для</w:t>
      </w:r>
      <w:r w:rsidRPr="0042591E">
        <w:rPr>
          <w:rFonts w:ascii="Times New Roman" w:hAnsi="Times New Roman" w:cs="Times New Roman"/>
          <w:spacing w:val="14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организации</w:t>
      </w:r>
      <w:r w:rsidRPr="0042591E">
        <w:rPr>
          <w:rFonts w:ascii="Times New Roman" w:hAnsi="Times New Roman" w:cs="Times New Roman"/>
          <w:spacing w:val="14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образовательного</w:t>
      </w:r>
      <w:r w:rsidRPr="0042591E">
        <w:rPr>
          <w:rFonts w:ascii="Times New Roman" w:hAnsi="Times New Roman" w:cs="Times New Roman"/>
          <w:spacing w:val="1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процесса</w:t>
      </w:r>
      <w:r w:rsidRPr="0042591E">
        <w:rPr>
          <w:rFonts w:ascii="Times New Roman" w:hAnsi="Times New Roman" w:cs="Times New Roman"/>
          <w:spacing w:val="1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в</w:t>
      </w:r>
      <w:r w:rsidRPr="0042591E">
        <w:rPr>
          <w:rFonts w:ascii="Times New Roman" w:hAnsi="Times New Roman" w:cs="Times New Roman"/>
          <w:spacing w:val="15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летний</w:t>
      </w:r>
      <w:r w:rsidRPr="0042591E">
        <w:rPr>
          <w:rFonts w:ascii="Times New Roman" w:hAnsi="Times New Roman" w:cs="Times New Roman"/>
          <w:spacing w:val="1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период</w:t>
      </w:r>
      <w:r w:rsidRPr="0042591E">
        <w:rPr>
          <w:rFonts w:ascii="Times New Roman" w:hAnsi="Times New Roman" w:cs="Times New Roman"/>
          <w:spacing w:val="1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в</w:t>
      </w:r>
      <w:r w:rsidRPr="0042591E">
        <w:rPr>
          <w:rFonts w:ascii="Times New Roman" w:hAnsi="Times New Roman" w:cs="Times New Roman"/>
          <w:spacing w:val="19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МОУ</w:t>
      </w:r>
      <w:r w:rsidRPr="0042591E">
        <w:rPr>
          <w:rFonts w:ascii="Times New Roman" w:hAnsi="Times New Roman" w:cs="Times New Roman"/>
          <w:spacing w:val="18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«СОШ п. Синегорский»</w:t>
      </w:r>
      <w:r w:rsidRPr="0042591E">
        <w:rPr>
          <w:rFonts w:ascii="Times New Roman" w:hAnsi="Times New Roman" w:cs="Times New Roman"/>
          <w:spacing w:val="16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в</w:t>
      </w:r>
      <w:r w:rsidRPr="0042591E">
        <w:rPr>
          <w:rFonts w:ascii="Times New Roman" w:hAnsi="Times New Roman" w:cs="Times New Roman"/>
          <w:spacing w:val="2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лагере</w:t>
      </w:r>
      <w:r w:rsidRPr="0042591E">
        <w:rPr>
          <w:rFonts w:ascii="Times New Roman" w:hAnsi="Times New Roman" w:cs="Times New Roman"/>
          <w:spacing w:val="2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с</w:t>
      </w:r>
      <w:r w:rsidRPr="0042591E">
        <w:rPr>
          <w:rFonts w:ascii="Times New Roman" w:hAnsi="Times New Roman" w:cs="Times New Roman"/>
          <w:spacing w:val="2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дневным</w:t>
      </w:r>
      <w:r w:rsidRPr="0042591E">
        <w:rPr>
          <w:rFonts w:ascii="Times New Roman" w:hAnsi="Times New Roman" w:cs="Times New Roman"/>
          <w:spacing w:val="2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пребыванием</w:t>
      </w:r>
      <w:r w:rsidRPr="0042591E">
        <w:rPr>
          <w:rFonts w:ascii="Times New Roman" w:hAnsi="Times New Roman" w:cs="Times New Roman"/>
          <w:spacing w:val="28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детей.</w:t>
      </w:r>
      <w:r w:rsidRPr="0042591E">
        <w:rPr>
          <w:rFonts w:ascii="Times New Roman" w:hAnsi="Times New Roman" w:cs="Times New Roman"/>
          <w:spacing w:val="2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Организация</w:t>
      </w:r>
      <w:r w:rsidRPr="0042591E">
        <w:rPr>
          <w:rFonts w:ascii="Times New Roman" w:hAnsi="Times New Roman" w:cs="Times New Roman"/>
          <w:spacing w:val="24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летнего</w:t>
      </w:r>
      <w:r w:rsidRPr="0042591E">
        <w:rPr>
          <w:rFonts w:ascii="Times New Roman" w:hAnsi="Times New Roman" w:cs="Times New Roman"/>
          <w:spacing w:val="23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отдыха</w:t>
      </w:r>
      <w:r w:rsidRPr="0042591E"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42591E">
        <w:rPr>
          <w:rFonts w:ascii="Times New Roman" w:hAnsi="Times New Roman" w:cs="Times New Roman"/>
          <w:spacing w:val="2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один</w:t>
      </w:r>
      <w:r>
        <w:rPr>
          <w:rFonts w:ascii="Times New Roman" w:hAnsi="Times New Roman" w:cs="Times New Roman"/>
          <w:sz w:val="28"/>
        </w:rPr>
        <w:t xml:space="preserve"> </w:t>
      </w:r>
      <w:r w:rsidRPr="0042591E">
        <w:rPr>
          <w:rFonts w:ascii="Times New Roman" w:hAnsi="Times New Roman" w:cs="Times New Roman"/>
          <w:spacing w:val="-57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из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важных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аспектов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образовательной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деятельности.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Процесс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обучения,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развития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и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воспитания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детей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непрерывный,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он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продолжается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и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после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школьных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занятий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с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наступлением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летних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каникул.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Предлагаемая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программа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создаѐт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условия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для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совершенствования общего образования за счѐт углубления, расширения и применения</w:t>
      </w:r>
      <w:r w:rsidRPr="0042591E">
        <w:rPr>
          <w:rFonts w:ascii="Times New Roman" w:hAnsi="Times New Roman" w:cs="Times New Roman"/>
          <w:spacing w:val="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знаний</w:t>
      </w:r>
      <w:r w:rsidRPr="0042591E">
        <w:rPr>
          <w:rFonts w:ascii="Times New Roman" w:hAnsi="Times New Roman" w:cs="Times New Roman"/>
          <w:spacing w:val="-1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о мире</w:t>
      </w:r>
      <w:r w:rsidRPr="0042591E">
        <w:rPr>
          <w:rFonts w:ascii="Times New Roman" w:hAnsi="Times New Roman" w:cs="Times New Roman"/>
          <w:spacing w:val="-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профессий настоящего</w:t>
      </w:r>
      <w:r w:rsidRPr="0042591E">
        <w:rPr>
          <w:rFonts w:ascii="Times New Roman" w:hAnsi="Times New Roman" w:cs="Times New Roman"/>
          <w:spacing w:val="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и ближайшего</w:t>
      </w:r>
      <w:r w:rsidRPr="0042591E">
        <w:rPr>
          <w:rFonts w:ascii="Times New Roman" w:hAnsi="Times New Roman" w:cs="Times New Roman"/>
          <w:spacing w:val="-2"/>
          <w:sz w:val="28"/>
        </w:rPr>
        <w:t xml:space="preserve"> </w:t>
      </w:r>
      <w:r w:rsidRPr="0042591E">
        <w:rPr>
          <w:rFonts w:ascii="Times New Roman" w:hAnsi="Times New Roman" w:cs="Times New Roman"/>
          <w:sz w:val="28"/>
        </w:rPr>
        <w:t>будущего.</w:t>
      </w:r>
    </w:p>
    <w:p w:rsidR="006C7735" w:rsidRDefault="0042591E" w:rsidP="0042591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591E">
        <w:rPr>
          <w:rFonts w:ascii="Times New Roman" w:hAnsi="Times New Roman" w:cs="Times New Roman"/>
          <w:color w:val="161616"/>
          <w:sz w:val="28"/>
        </w:rPr>
        <w:t xml:space="preserve">Важную роль в младшем школьном возрасте играет </w:t>
      </w:r>
      <w:proofErr w:type="spellStart"/>
      <w:r w:rsidRPr="0042591E">
        <w:rPr>
          <w:rFonts w:ascii="Times New Roman" w:hAnsi="Times New Roman" w:cs="Times New Roman"/>
          <w:color w:val="161616"/>
          <w:sz w:val="28"/>
        </w:rPr>
        <w:t>профориентационная</w:t>
      </w:r>
      <w:proofErr w:type="spellEnd"/>
      <w:r w:rsidRPr="0042591E">
        <w:rPr>
          <w:rFonts w:ascii="Times New Roman" w:hAnsi="Times New Roman" w:cs="Times New Roman"/>
          <w:color w:val="161616"/>
          <w:sz w:val="28"/>
        </w:rPr>
        <w:t xml:space="preserve"> работа.</w:t>
      </w:r>
      <w:r w:rsidRPr="0042591E">
        <w:rPr>
          <w:color w:val="161616"/>
          <w:spacing w:val="1"/>
          <w:sz w:val="28"/>
        </w:rPr>
        <w:t xml:space="preserve"> </w:t>
      </w:r>
      <w:r w:rsidR="006C7735" w:rsidRPr="0042591E">
        <w:rPr>
          <w:rFonts w:ascii="Times New Roman" w:hAnsi="Times New Roman" w:cs="Times New Roman"/>
          <w:sz w:val="36"/>
          <w:szCs w:val="28"/>
        </w:rPr>
        <w:t xml:space="preserve">  </w:t>
      </w:r>
      <w:r w:rsidR="006C7735" w:rsidRPr="006C7735">
        <w:rPr>
          <w:rFonts w:ascii="Times New Roman" w:hAnsi="Times New Roman" w:cs="Times New Roman"/>
          <w:sz w:val="28"/>
          <w:szCs w:val="28"/>
        </w:rPr>
        <w:t>Содержание программы направлено на создание условий для формирования профессионального самоопределения обучающихся в образовательной среде, которая, в свою очередь, способствует реализации той самой поведенческой модели в образовательной деятельности. Для создания положительной мотивации к обучению приводится занимательный материал.</w:t>
      </w:r>
    </w:p>
    <w:p w:rsidR="006C7735" w:rsidRPr="008D097A" w:rsidRDefault="006C7735" w:rsidP="006C77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естественнонаучн</w:t>
      </w:r>
      <w:r w:rsidR="00425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направленности «В мире профессий</w:t>
      </w:r>
      <w:r w:rsidRPr="008D0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25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составлена </w:t>
      </w:r>
      <w:r w:rsidRPr="008D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основе нормативно-правовых документов:</w:t>
      </w:r>
    </w:p>
    <w:p w:rsidR="006C7735" w:rsidRPr="007E1419" w:rsidRDefault="006C7735" w:rsidP="006C77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 декабря 2012 года № 273-ФЗ «Об образовании в Российской Федерации» (ст. 2, ст. 15, ст.16, ст.17, ст.75, ст. 79);</w:t>
      </w:r>
    </w:p>
    <w:p w:rsidR="006C7735" w:rsidRPr="007E1419" w:rsidRDefault="006C7735" w:rsidP="006C77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Концепции развития дополнительного образования детей до 2030 года;</w:t>
      </w:r>
    </w:p>
    <w:p w:rsidR="006C7735" w:rsidRPr="007E1419" w:rsidRDefault="006C7735" w:rsidP="006C77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7E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E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C7735" w:rsidRDefault="00994B7F" w:rsidP="006C7735">
      <w:pPr>
        <w:pStyle w:val="a7"/>
        <w:jc w:val="both"/>
        <w:rPr>
          <w:rFonts w:ascii="Arial" w:hAnsi="Arial" w:cs="Arial"/>
          <w:shd w:val="clear" w:color="auto" w:fill="FFFFFF"/>
        </w:rPr>
      </w:pPr>
      <w:r w:rsidRPr="00994B7F">
        <w:rPr>
          <w:rFonts w:ascii="Times New Roman" w:hAnsi="Times New Roman" w:cs="Times New Roman"/>
          <w:sz w:val="28"/>
          <w:szCs w:val="28"/>
        </w:rPr>
        <w:t xml:space="preserve">- 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Минтруда РФ от 22.09.2021 N 652Н. "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профессионального стандарта "Педагог дополнительного образования детей и взрослых"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. Вступит в силу с 01.09.2022 и действует до 01.09.2028 (пункт 3).</w:t>
      </w:r>
      <w:r w:rsidRPr="00994B7F">
        <w:rPr>
          <w:rFonts w:ascii="Arial" w:hAnsi="Arial" w:cs="Arial"/>
          <w:shd w:val="clear" w:color="auto" w:fill="FFFFFF"/>
        </w:rPr>
        <w:t> </w:t>
      </w:r>
    </w:p>
    <w:p w:rsidR="00994B7F" w:rsidRDefault="00994B7F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B7F">
        <w:rPr>
          <w:rFonts w:ascii="Arial" w:hAnsi="Arial" w:cs="Arial"/>
          <w:b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 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Главного государственного санитарного врача РФ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N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94B7F" w:rsidRDefault="00994B7F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Распоряжение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Саратовской области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№366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4B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Pr="00994B7F">
        <w:rPr>
          <w:rFonts w:ascii="Times New Roman" w:hAnsi="Times New Roman" w:cs="Times New Roman"/>
          <w:sz w:val="28"/>
          <w:szCs w:val="28"/>
          <w:shd w:val="clear" w:color="auto" w:fill="FFFFFF"/>
        </w:rPr>
        <w:t> "Об утверждении Дорожной карты по реализации Концепции развития доп. образования детей до 2030 года".</w:t>
      </w:r>
    </w:p>
    <w:p w:rsidR="0042591E" w:rsidRDefault="0042591E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91E" w:rsidRDefault="0042591E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91E" w:rsidRDefault="0042591E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41D" w:rsidRDefault="0079341D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41D" w:rsidRDefault="0079341D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41D" w:rsidRDefault="0079341D" w:rsidP="006C773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B7F" w:rsidRPr="00994B7F" w:rsidRDefault="00994B7F" w:rsidP="006C77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7735" w:rsidRDefault="006C7735" w:rsidP="006C7735">
      <w:pPr>
        <w:pStyle w:val="a7"/>
        <w:widowControl w:val="0"/>
        <w:numPr>
          <w:ilvl w:val="1"/>
          <w:numId w:val="42"/>
        </w:num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proofErr w:type="gramStart"/>
      <w:r w:rsidRPr="006C773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7735">
        <w:rPr>
          <w:rFonts w:ascii="Times New Roman" w:hAnsi="Times New Roman" w:cs="Times New Roman"/>
          <w:b/>
          <w:sz w:val="28"/>
          <w:szCs w:val="28"/>
        </w:rPr>
        <w:t xml:space="preserve"> по программе.</w:t>
      </w:r>
    </w:p>
    <w:p w:rsidR="002858DF" w:rsidRDefault="002858DF" w:rsidP="002858DF">
      <w:pPr>
        <w:pStyle w:val="a7"/>
        <w:widowControl w:val="0"/>
        <w:autoSpaceDE w:val="0"/>
        <w:autoSpaceDN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858DF" w:rsidRPr="002858DF" w:rsidRDefault="002858DF" w:rsidP="007F1DCA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П</w:t>
      </w:r>
      <w:r w:rsidR="0042591E">
        <w:rPr>
          <w:color w:val="000000"/>
          <w:sz w:val="28"/>
          <w:szCs w:val="28"/>
          <w:lang w:eastAsia="ru-RU"/>
        </w:rPr>
        <w:t>рограмма «В мире профессий</w:t>
      </w:r>
      <w:r w:rsidRPr="002858DF">
        <w:rPr>
          <w:color w:val="000000"/>
          <w:sz w:val="28"/>
          <w:szCs w:val="28"/>
          <w:lang w:eastAsia="ru-RU"/>
        </w:rPr>
        <w:t xml:space="preserve">» строится на знании психологических особенностей и возможностей детей </w:t>
      </w:r>
      <w:r w:rsidR="0042591E">
        <w:rPr>
          <w:color w:val="000000"/>
          <w:sz w:val="28"/>
          <w:szCs w:val="28"/>
          <w:lang w:eastAsia="ru-RU"/>
        </w:rPr>
        <w:t>7-10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858D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лет.</w:t>
      </w:r>
    </w:p>
    <w:p w:rsidR="002858DF" w:rsidRDefault="002858DF" w:rsidP="007F1DCA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Дети </w:t>
      </w:r>
      <w:r w:rsidRPr="002858DF">
        <w:rPr>
          <w:color w:val="000000"/>
          <w:sz w:val="28"/>
          <w:szCs w:val="28"/>
          <w:lang w:eastAsia="ru-RU"/>
        </w:rPr>
        <w:t xml:space="preserve">общительны, раскованы, доброжелательны, эмоциональны, подвижны, их любознательность выходит за рамки предметов, непосредственно окружающих их. Потребность в познании побуждает ребенка самого открывать для себя свойства предметов, их зависимости и отношения. Для формирования основополагающих видов мышления в процессе обучения важно организовать ориентировочно-исследовательскую деятельность, в процессе которого дети устанавливают существенные связи предметов, а также разнообразную продуктивную природоведческую деятельность (труд в природе и др.), способствующую формированию умения предвидеть результат деятельности, планировать её, выбирать средства для достижения цели. </w:t>
      </w:r>
    </w:p>
    <w:p w:rsidR="002858DF" w:rsidRPr="002858DF" w:rsidRDefault="002858DF" w:rsidP="002858DF">
      <w:pPr>
        <w:pStyle w:val="af1"/>
        <w:numPr>
          <w:ilvl w:val="1"/>
          <w:numId w:val="42"/>
        </w:num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eastAsia="ru-RU"/>
        </w:rPr>
      </w:pPr>
      <w:r w:rsidRPr="002858DF">
        <w:rPr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2858DF" w:rsidRPr="002858DF" w:rsidRDefault="002858DF" w:rsidP="007F1DCA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2858DF">
        <w:rPr>
          <w:color w:val="000000"/>
          <w:sz w:val="28"/>
          <w:szCs w:val="28"/>
          <w:lang w:eastAsia="ru-RU"/>
        </w:rPr>
        <w:t xml:space="preserve">Окончив школу, человек должен сделать самый ответственный шаг в жизни – выбрать профессию. Перед ребёнком стоит проблема нехватки информации о мире профессий. </w:t>
      </w:r>
    </w:p>
    <w:p w:rsidR="002858DF" w:rsidRPr="002858DF" w:rsidRDefault="002858DF" w:rsidP="007F1DCA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2858DF">
        <w:rPr>
          <w:b/>
          <w:bCs/>
          <w:color w:val="000000"/>
          <w:sz w:val="28"/>
          <w:szCs w:val="28"/>
          <w:lang w:eastAsia="ru-RU"/>
        </w:rPr>
        <w:t>Новизна </w:t>
      </w:r>
      <w:r w:rsidRPr="002858DF">
        <w:rPr>
          <w:color w:val="000000"/>
          <w:sz w:val="28"/>
          <w:szCs w:val="28"/>
          <w:lang w:eastAsia="ru-RU"/>
        </w:rPr>
        <w:t>заключается в подборе материала доступного для школьников и продуманной комплексной его подаче, используя разные формы организации занятий объединяющих научный и творческий метод способствующий изучению окружающего мира.</w:t>
      </w:r>
    </w:p>
    <w:p w:rsidR="002858DF" w:rsidRPr="002858DF" w:rsidRDefault="002858DF" w:rsidP="007F1DCA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2858DF">
        <w:rPr>
          <w:b/>
          <w:bCs/>
          <w:color w:val="000000"/>
          <w:sz w:val="28"/>
          <w:szCs w:val="28"/>
          <w:lang w:eastAsia="ru-RU"/>
        </w:rPr>
        <w:t>Отличительные особенности программы: </w:t>
      </w:r>
      <w:r w:rsidRPr="002858DF">
        <w:rPr>
          <w:color w:val="000000"/>
          <w:sz w:val="28"/>
          <w:szCs w:val="28"/>
          <w:lang w:eastAsia="ru-RU"/>
        </w:rPr>
        <w:t>является подход к выбору педагогических средств реализации содержания программы, использовать возможности электронного обучения и дистанционных образовательных технологий. Ещё одной отличительной особенностью программы является удовлетворение познавательного интереса детей и возможности дать ответы на многие, интересующие их вопросы.</w:t>
      </w:r>
    </w:p>
    <w:p w:rsidR="002858DF" w:rsidRPr="00C13734" w:rsidRDefault="00F60600" w:rsidP="00C13734">
      <w:pPr>
        <w:pStyle w:val="af1"/>
        <w:numPr>
          <w:ilvl w:val="1"/>
          <w:numId w:val="42"/>
        </w:num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eastAsia="ru-RU"/>
        </w:rPr>
      </w:pPr>
      <w:r w:rsidRPr="00F60600">
        <w:rPr>
          <w:b/>
          <w:color w:val="000000"/>
          <w:sz w:val="28"/>
          <w:szCs w:val="28"/>
          <w:lang w:eastAsia="ru-RU"/>
        </w:rPr>
        <w:t>Основные особенности программы.</w:t>
      </w:r>
    </w:p>
    <w:p w:rsidR="00C13734" w:rsidRPr="007F1DCA" w:rsidRDefault="00C13734" w:rsidP="007F1DCA">
      <w:pPr>
        <w:pStyle w:val="a7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F1DCA">
        <w:rPr>
          <w:rStyle w:val="ucoz-forum-post"/>
          <w:rFonts w:ascii="Times New Roman" w:hAnsi="Times New Roman" w:cs="Times New Roman"/>
          <w:sz w:val="28"/>
          <w:szCs w:val="28"/>
        </w:rPr>
        <w:t>Основополагающая стратегия предполагает активное включение детей в целостную образовательную дополнительную программу.</w:t>
      </w:r>
    </w:p>
    <w:p w:rsidR="00C13734" w:rsidRPr="007F1DCA" w:rsidRDefault="00C13734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CA">
        <w:rPr>
          <w:rFonts w:ascii="Times New Roman" w:eastAsia="Times New Roman" w:hAnsi="Times New Roman" w:cs="Times New Roman"/>
          <w:i/>
          <w:sz w:val="28"/>
          <w:szCs w:val="28"/>
        </w:rPr>
        <w:t>Полнота содержания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F1DCA">
        <w:rPr>
          <w:rFonts w:ascii="Times New Roman" w:hAnsi="Times New Roman" w:cs="Times New Roman"/>
          <w:sz w:val="28"/>
          <w:szCs w:val="28"/>
        </w:rPr>
        <w:t>программа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содержит сведения, необходимые для достижения запланированных целей обучения.</w:t>
      </w:r>
    </w:p>
    <w:p w:rsidR="00C13734" w:rsidRPr="007F1DCA" w:rsidRDefault="00C13734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CA">
        <w:rPr>
          <w:rFonts w:ascii="Times New Roman" w:eastAsia="Times New Roman" w:hAnsi="Times New Roman" w:cs="Times New Roman"/>
          <w:i/>
          <w:sz w:val="28"/>
          <w:szCs w:val="28"/>
        </w:rPr>
        <w:t>Инвариантность содержания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F1DCA">
        <w:rPr>
          <w:rFonts w:ascii="Times New Roman" w:hAnsi="Times New Roman" w:cs="Times New Roman"/>
          <w:sz w:val="28"/>
          <w:szCs w:val="28"/>
        </w:rPr>
        <w:t>программа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применим</w:t>
      </w:r>
      <w:r w:rsidRPr="007F1DCA">
        <w:rPr>
          <w:rFonts w:ascii="Times New Roman" w:hAnsi="Times New Roman" w:cs="Times New Roman"/>
          <w:sz w:val="28"/>
          <w:szCs w:val="28"/>
        </w:rPr>
        <w:t>а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для раз</w:t>
      </w:r>
      <w:r w:rsidR="0042591E">
        <w:rPr>
          <w:rFonts w:ascii="Times New Roman" w:eastAsia="Times New Roman" w:hAnsi="Times New Roman" w:cs="Times New Roman"/>
          <w:sz w:val="28"/>
          <w:szCs w:val="28"/>
        </w:rPr>
        <w:t xml:space="preserve">ного возраста 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:rsidR="00C13734" w:rsidRPr="007F1DCA" w:rsidRDefault="00C13734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CA">
        <w:rPr>
          <w:rFonts w:ascii="Times New Roman" w:eastAsia="Times New Roman" w:hAnsi="Times New Roman" w:cs="Times New Roman"/>
          <w:i/>
          <w:sz w:val="28"/>
          <w:szCs w:val="28"/>
        </w:rPr>
        <w:t>Практическая направленность содержания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- содержание </w:t>
      </w:r>
      <w:r w:rsidRPr="007F1DCA">
        <w:rPr>
          <w:rFonts w:ascii="Times New Roman" w:hAnsi="Times New Roman" w:cs="Times New Roman"/>
          <w:sz w:val="28"/>
          <w:szCs w:val="28"/>
        </w:rPr>
        <w:t>программы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приобретение знаний и умений, позволяющих в дальнейшем использовать их в процессе обучения в различных дисциплинах.</w:t>
      </w:r>
    </w:p>
    <w:p w:rsidR="00C13734" w:rsidRDefault="00C13734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CA">
        <w:rPr>
          <w:rFonts w:ascii="Times New Roman" w:eastAsia="Times New Roman" w:hAnsi="Times New Roman" w:cs="Times New Roman"/>
          <w:i/>
          <w:sz w:val="28"/>
          <w:szCs w:val="28"/>
        </w:rPr>
        <w:t>Систематичность</w:t>
      </w:r>
      <w:r w:rsidRPr="007F1DCA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обеспечивается логикой развёртывания учебного содержания.</w:t>
      </w:r>
    </w:p>
    <w:p w:rsidR="0042591E" w:rsidRDefault="0042591E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41D" w:rsidRDefault="0079341D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DCA" w:rsidRPr="007F1DCA" w:rsidRDefault="007F1DCA" w:rsidP="007F1DC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34" w:rsidRPr="00C13734" w:rsidRDefault="00C13734" w:rsidP="00C13734">
      <w:pPr>
        <w:pStyle w:val="af1"/>
        <w:numPr>
          <w:ilvl w:val="1"/>
          <w:numId w:val="42"/>
        </w:num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eastAsia="ru-RU"/>
        </w:rPr>
      </w:pPr>
      <w:r w:rsidRPr="00C13734">
        <w:rPr>
          <w:b/>
          <w:bCs/>
          <w:color w:val="000000"/>
          <w:sz w:val="28"/>
          <w:szCs w:val="28"/>
          <w:lang w:eastAsia="ru-RU"/>
        </w:rPr>
        <w:lastRenderedPageBreak/>
        <w:t>Формы и технологии образования детей.</w:t>
      </w:r>
    </w:p>
    <w:p w:rsidR="0042591E" w:rsidRPr="00C13734" w:rsidRDefault="00C13734" w:rsidP="00C13734">
      <w:pPr>
        <w:pStyle w:val="af1"/>
        <w:shd w:val="clear" w:color="auto" w:fill="FFFFFF"/>
        <w:spacing w:after="15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C13734">
        <w:rPr>
          <w:bCs/>
          <w:i/>
          <w:color w:val="000000"/>
          <w:sz w:val="28"/>
          <w:szCs w:val="28"/>
          <w:lang w:eastAsia="ru-RU"/>
        </w:rPr>
        <w:t>Форма обучения:</w:t>
      </w:r>
      <w:r w:rsidRPr="00C13734">
        <w:rPr>
          <w:b/>
          <w:bCs/>
          <w:color w:val="000000"/>
          <w:sz w:val="28"/>
          <w:szCs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очная</w:t>
      </w:r>
      <w:r w:rsidR="0042591E">
        <w:rPr>
          <w:color w:val="000000"/>
          <w:sz w:val="28"/>
          <w:szCs w:val="28"/>
          <w:lang w:eastAsia="ru-RU"/>
        </w:rPr>
        <w:t>.</w:t>
      </w:r>
    </w:p>
    <w:p w:rsidR="00C13734" w:rsidRPr="00092E03" w:rsidRDefault="00C13734" w:rsidP="00C1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</w:t>
      </w:r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ормы организации образовательного процесса:</w:t>
      </w:r>
      <w:r w:rsidRPr="00C137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Наполняемость группы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734" w:rsidRPr="00092E03" w:rsidRDefault="00C13734" w:rsidP="00C1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Методы </w:t>
      </w:r>
      <w:proofErr w:type="gramStart"/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обучения</w:t>
      </w:r>
      <w:proofErr w:type="gramEnd"/>
      <w:r w:rsidRPr="0009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которых лежит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 организации занятия: устное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видеоматериалов,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734" w:rsidRPr="00092E03" w:rsidRDefault="00C13734" w:rsidP="00C1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Тип занятия</w:t>
      </w:r>
      <w:r w:rsidRPr="00C13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комбинированный, теоретический, практический, диагностический, контрольный</w:t>
      </w:r>
    </w:p>
    <w:p w:rsidR="00C13734" w:rsidRPr="00092E03" w:rsidRDefault="00C13734" w:rsidP="00C1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 проведения занятий</w:t>
      </w:r>
      <w:r w:rsidRPr="00C13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викторина, наблюдение, практическое занятие, игра, просмотр тематических уроков в сети интернет и др.</w:t>
      </w:r>
    </w:p>
    <w:p w:rsidR="00C13734" w:rsidRPr="00092E03" w:rsidRDefault="00C13734" w:rsidP="00C1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Pr="00C13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едагогические технологии </w:t>
      </w:r>
      <w:r w:rsidRPr="00C13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09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группового обучения, технология развивающего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дистанционного обучения.</w:t>
      </w:r>
    </w:p>
    <w:p w:rsidR="006C7735" w:rsidRPr="00C13734" w:rsidRDefault="00C13734" w:rsidP="00C13734">
      <w:pPr>
        <w:pStyle w:val="af1"/>
        <w:numPr>
          <w:ilvl w:val="1"/>
          <w:numId w:val="42"/>
        </w:numPr>
        <w:spacing w:before="72" w:after="144"/>
        <w:jc w:val="center"/>
        <w:rPr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b/>
          <w:bCs/>
          <w:iCs/>
          <w:sz w:val="28"/>
          <w:szCs w:val="28"/>
          <w:shd w:val="clear" w:color="auto" w:fill="FFFFFF"/>
          <w:lang w:eastAsia="ru-RU"/>
        </w:rPr>
        <w:t>Объем  и срок реализации программы</w:t>
      </w:r>
    </w:p>
    <w:p w:rsidR="00703F63" w:rsidRPr="00994B7F" w:rsidRDefault="00703F63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  <w:r w:rsidRPr="00994B7F">
        <w:rPr>
          <w:b w:val="0"/>
          <w:color w:val="000000"/>
          <w:sz w:val="28"/>
          <w:szCs w:val="28"/>
          <w:lang w:eastAsia="ru-RU" w:bidi="ru-RU"/>
        </w:rPr>
        <w:t xml:space="preserve">Программа  стартового уровня рассчитана на один 1 месяц обучения </w:t>
      </w:r>
    </w:p>
    <w:p w:rsidR="00703F63" w:rsidRPr="00994B7F" w:rsidRDefault="00703F63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  <w:r w:rsidRPr="00994B7F">
        <w:rPr>
          <w:b w:val="0"/>
          <w:color w:val="000000"/>
          <w:sz w:val="28"/>
          <w:szCs w:val="28"/>
          <w:lang w:eastAsia="ru-RU" w:bidi="ru-RU"/>
        </w:rPr>
        <w:t xml:space="preserve">с общим количеством учебных часов -16 часов. </w:t>
      </w:r>
    </w:p>
    <w:p w:rsidR="00703F63" w:rsidRDefault="00703F63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  <w:highlight w:val="yellow"/>
        </w:rPr>
      </w:pPr>
    </w:p>
    <w:p w:rsidR="00703F63" w:rsidRPr="00994B7F" w:rsidRDefault="00703F63" w:rsidP="0079341D">
      <w:pPr>
        <w:pStyle w:val="61"/>
        <w:numPr>
          <w:ilvl w:val="1"/>
          <w:numId w:val="42"/>
        </w:numPr>
        <w:shd w:val="clear" w:color="auto" w:fill="auto"/>
        <w:tabs>
          <w:tab w:val="left" w:pos="2145"/>
        </w:tabs>
        <w:spacing w:before="0" w:after="0" w:line="240" w:lineRule="auto"/>
        <w:jc w:val="center"/>
        <w:rPr>
          <w:sz w:val="28"/>
          <w:szCs w:val="28"/>
        </w:rPr>
      </w:pPr>
      <w:r w:rsidRPr="00994B7F">
        <w:rPr>
          <w:sz w:val="28"/>
          <w:szCs w:val="28"/>
        </w:rPr>
        <w:t>Режим занятий</w:t>
      </w:r>
    </w:p>
    <w:p w:rsidR="00703F63" w:rsidRPr="00994B7F" w:rsidRDefault="00703F63" w:rsidP="00703F63">
      <w:pPr>
        <w:pStyle w:val="61"/>
        <w:shd w:val="clear" w:color="auto" w:fill="auto"/>
        <w:tabs>
          <w:tab w:val="left" w:pos="2145"/>
        </w:tabs>
        <w:spacing w:before="0" w:after="0" w:line="240" w:lineRule="auto"/>
        <w:ind w:left="720" w:firstLine="0"/>
        <w:rPr>
          <w:sz w:val="28"/>
          <w:szCs w:val="28"/>
        </w:rPr>
      </w:pPr>
    </w:p>
    <w:p w:rsidR="00703F63" w:rsidRDefault="000D6645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sz w:val="28"/>
          <w:szCs w:val="28"/>
        </w:rPr>
        <w:t xml:space="preserve">      </w:t>
      </w:r>
      <w:r w:rsidR="00703F63" w:rsidRPr="00994B7F">
        <w:rPr>
          <w:b w:val="0"/>
          <w:sz w:val="28"/>
          <w:szCs w:val="28"/>
        </w:rPr>
        <w:t>Режим,</w:t>
      </w:r>
      <w:r w:rsidR="00703F63" w:rsidRPr="00994B7F">
        <w:rPr>
          <w:b w:val="0"/>
          <w:spacing w:val="-3"/>
          <w:sz w:val="28"/>
          <w:szCs w:val="28"/>
        </w:rPr>
        <w:t xml:space="preserve"> </w:t>
      </w:r>
      <w:r w:rsidR="00703F63" w:rsidRPr="00994B7F">
        <w:rPr>
          <w:b w:val="0"/>
          <w:sz w:val="28"/>
          <w:szCs w:val="28"/>
        </w:rPr>
        <w:t>периодичность</w:t>
      </w:r>
      <w:r w:rsidR="00703F63" w:rsidRPr="00994B7F">
        <w:rPr>
          <w:b w:val="0"/>
          <w:spacing w:val="-3"/>
          <w:sz w:val="28"/>
          <w:szCs w:val="28"/>
        </w:rPr>
        <w:t xml:space="preserve"> </w:t>
      </w:r>
      <w:r w:rsidR="00703F63" w:rsidRPr="00994B7F">
        <w:rPr>
          <w:b w:val="0"/>
          <w:sz w:val="28"/>
          <w:szCs w:val="28"/>
        </w:rPr>
        <w:t>и</w:t>
      </w:r>
      <w:r w:rsidR="00703F63" w:rsidRPr="00994B7F">
        <w:rPr>
          <w:b w:val="0"/>
          <w:spacing w:val="-2"/>
          <w:sz w:val="28"/>
          <w:szCs w:val="28"/>
        </w:rPr>
        <w:t xml:space="preserve"> </w:t>
      </w:r>
      <w:r w:rsidR="00703F63" w:rsidRPr="00994B7F">
        <w:rPr>
          <w:b w:val="0"/>
          <w:sz w:val="28"/>
          <w:szCs w:val="28"/>
        </w:rPr>
        <w:t>продолжительность</w:t>
      </w:r>
      <w:r w:rsidR="00703F63" w:rsidRPr="00994B7F">
        <w:rPr>
          <w:b w:val="0"/>
          <w:spacing w:val="-3"/>
          <w:sz w:val="28"/>
          <w:szCs w:val="28"/>
        </w:rPr>
        <w:t xml:space="preserve"> </w:t>
      </w:r>
      <w:r w:rsidR="00703F63" w:rsidRPr="00994B7F">
        <w:rPr>
          <w:b w:val="0"/>
          <w:sz w:val="28"/>
          <w:szCs w:val="28"/>
        </w:rPr>
        <w:t xml:space="preserve">занятий: </w:t>
      </w:r>
      <w:r w:rsidR="00703F63" w:rsidRPr="00994B7F">
        <w:rPr>
          <w:b w:val="0"/>
          <w:color w:val="000000"/>
          <w:sz w:val="28"/>
          <w:szCs w:val="28"/>
          <w:lang w:eastAsia="ru-RU" w:bidi="ru-RU"/>
        </w:rPr>
        <w:t>занятия проводятс</w:t>
      </w:r>
      <w:r w:rsidR="000F0FB6">
        <w:rPr>
          <w:b w:val="0"/>
          <w:color w:val="000000"/>
          <w:sz w:val="28"/>
          <w:szCs w:val="28"/>
          <w:lang w:eastAsia="ru-RU" w:bidi="ru-RU"/>
        </w:rPr>
        <w:t>я 2 раза в неделю по 2 часа  (4</w:t>
      </w:r>
      <w:r w:rsidR="00453BAB">
        <w:rPr>
          <w:b w:val="0"/>
          <w:color w:val="000000"/>
          <w:sz w:val="28"/>
          <w:szCs w:val="28"/>
          <w:lang w:eastAsia="ru-RU" w:bidi="ru-RU"/>
        </w:rPr>
        <w:t>0</w:t>
      </w:r>
      <w:r w:rsidR="00703F63" w:rsidRPr="00994B7F">
        <w:rPr>
          <w:b w:val="0"/>
          <w:color w:val="000000"/>
          <w:sz w:val="28"/>
          <w:szCs w:val="28"/>
          <w:lang w:eastAsia="ru-RU" w:bidi="ru-RU"/>
        </w:rPr>
        <w:t xml:space="preserve"> минут) </w:t>
      </w:r>
      <w:bookmarkStart w:id="0" w:name="_GoBack"/>
      <w:r w:rsidR="00703F63" w:rsidRPr="00994B7F">
        <w:rPr>
          <w:b w:val="0"/>
          <w:color w:val="000000"/>
          <w:sz w:val="28"/>
          <w:szCs w:val="28"/>
          <w:lang w:eastAsia="ru-RU" w:bidi="ru-RU"/>
        </w:rPr>
        <w:t>с перерывом 10 минут.</w:t>
      </w:r>
      <w:bookmarkEnd w:id="0"/>
    </w:p>
    <w:p w:rsidR="000F0FB6" w:rsidRDefault="000F0FB6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</w:p>
    <w:p w:rsidR="000F0FB6" w:rsidRPr="00994B7F" w:rsidRDefault="000F0FB6" w:rsidP="00703F63">
      <w:pPr>
        <w:pStyle w:val="61"/>
        <w:shd w:val="clear" w:color="auto" w:fill="auto"/>
        <w:spacing w:before="0" w:after="0" w:line="240" w:lineRule="auto"/>
        <w:ind w:firstLine="0"/>
        <w:rPr>
          <w:b w:val="0"/>
          <w:color w:val="000000"/>
          <w:sz w:val="28"/>
          <w:szCs w:val="28"/>
          <w:lang w:eastAsia="ru-RU" w:bidi="ru-RU"/>
        </w:rPr>
      </w:pPr>
    </w:p>
    <w:p w:rsidR="00703F63" w:rsidRPr="00703F63" w:rsidRDefault="009F6538" w:rsidP="00703F63">
      <w:pPr>
        <w:pStyle w:val="af1"/>
        <w:numPr>
          <w:ilvl w:val="0"/>
          <w:numId w:val="42"/>
        </w:numPr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Обучение, воспитание.</w:t>
      </w:r>
    </w:p>
    <w:p w:rsidR="00703F63" w:rsidRPr="00703F63" w:rsidRDefault="00703F63" w:rsidP="00703F63">
      <w:pPr>
        <w:pStyle w:val="af1"/>
        <w:ind w:left="360" w:firstLine="0"/>
        <w:rPr>
          <w:b/>
          <w:spacing w:val="-2"/>
          <w:sz w:val="28"/>
          <w:szCs w:val="28"/>
        </w:rPr>
      </w:pPr>
    </w:p>
    <w:p w:rsidR="00703F63" w:rsidRPr="00703F63" w:rsidRDefault="009F6538" w:rsidP="00703F63">
      <w:pPr>
        <w:pStyle w:val="af1"/>
        <w:numPr>
          <w:ilvl w:val="1"/>
          <w:numId w:val="42"/>
        </w:numPr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Цель и задачи </w:t>
      </w:r>
    </w:p>
    <w:p w:rsidR="00703F63" w:rsidRPr="00703F63" w:rsidRDefault="00703F63" w:rsidP="00703F63">
      <w:pPr>
        <w:pStyle w:val="af1"/>
        <w:ind w:left="720" w:firstLine="0"/>
        <w:rPr>
          <w:b/>
          <w:spacing w:val="-2"/>
          <w:sz w:val="28"/>
          <w:szCs w:val="28"/>
        </w:rPr>
      </w:pPr>
    </w:p>
    <w:p w:rsidR="0060632E" w:rsidRPr="00003AEB" w:rsidRDefault="0060632E" w:rsidP="006063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3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способностей детей на основе создания максимально разнообразных впечатлений о мире профессий связанных с природой.</w:t>
      </w:r>
    </w:p>
    <w:p w:rsidR="0060632E" w:rsidRPr="0060632E" w:rsidRDefault="0060632E" w:rsidP="006063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063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Задачи программы</w:t>
      </w:r>
      <w:r w:rsidRPr="006063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60632E" w:rsidRPr="0060632E" w:rsidRDefault="0060632E" w:rsidP="0060632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3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60632E" w:rsidRPr="00003AEB" w:rsidRDefault="0060632E" w:rsidP="006063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стремления быть в гармонии с собственной </w:t>
      </w:r>
      <w:proofErr w:type="gramStart"/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proofErr w:type="gramEnd"/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нас окружает;</w:t>
      </w:r>
    </w:p>
    <w:p w:rsidR="0060632E" w:rsidRPr="00003AEB" w:rsidRDefault="0060632E" w:rsidP="006063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окружающей среде и братьям нашим меньшим</w:t>
      </w:r>
    </w:p>
    <w:p w:rsidR="0060632E" w:rsidRPr="00003AEB" w:rsidRDefault="0060632E" w:rsidP="006063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гуманных чувств - сочувствия, сопереживания, добра, справедливости, необходимости быть в ответе за всё живое;</w:t>
      </w:r>
    </w:p>
    <w:p w:rsidR="0060632E" w:rsidRPr="0060632E" w:rsidRDefault="0060632E" w:rsidP="0060632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63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60632E" w:rsidRPr="00003AEB" w:rsidRDefault="0060632E" w:rsidP="006063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</w:t>
      </w:r>
    </w:p>
    <w:p w:rsidR="0060632E" w:rsidRPr="00003AEB" w:rsidRDefault="0060632E" w:rsidP="006063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 нравственного отношения к окружающему миру.</w:t>
      </w:r>
    </w:p>
    <w:p w:rsidR="0060632E" w:rsidRPr="00003AEB" w:rsidRDefault="0060632E" w:rsidP="006063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конкретно-наглядные представления о существенных сторонах профессий;</w:t>
      </w:r>
    </w:p>
    <w:p w:rsidR="0060632E" w:rsidRPr="0060632E" w:rsidRDefault="0060632E" w:rsidP="0060632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63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6063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60632E" w:rsidRPr="00003AEB" w:rsidRDefault="0060632E" w:rsidP="006063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ценностно – ориентированного отношения к окружающему миру, общей экологической культуры и ответственности</w:t>
      </w:r>
    </w:p>
    <w:p w:rsidR="0060632E" w:rsidRPr="00003AEB" w:rsidRDefault="0060632E" w:rsidP="006063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разнообразием мира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экологической направленности.</w:t>
      </w:r>
    </w:p>
    <w:p w:rsidR="0060632E" w:rsidRDefault="0060632E" w:rsidP="008D0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32E" w:rsidRPr="0060632E" w:rsidRDefault="0060632E" w:rsidP="0060632E">
      <w:pPr>
        <w:pStyle w:val="af1"/>
        <w:numPr>
          <w:ilvl w:val="1"/>
          <w:numId w:val="42"/>
        </w:num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968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4"/>
        <w:gridCol w:w="2433"/>
        <w:gridCol w:w="789"/>
        <w:gridCol w:w="1006"/>
        <w:gridCol w:w="1362"/>
        <w:gridCol w:w="1709"/>
        <w:gridCol w:w="1559"/>
      </w:tblGrid>
      <w:tr w:rsidR="0060632E" w:rsidRPr="00003AEB" w:rsidTr="0060632E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 (контроля)</w:t>
            </w:r>
          </w:p>
        </w:tc>
      </w:tr>
      <w:tr w:rsidR="0060632E" w:rsidRPr="00003AEB" w:rsidTr="0060632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632E" w:rsidRPr="00003AEB" w:rsidRDefault="0060632E" w:rsidP="0015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632E" w:rsidRPr="00003AEB" w:rsidRDefault="0060632E" w:rsidP="0015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0632E" w:rsidRPr="00003AEB" w:rsidRDefault="0060632E" w:rsidP="0015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лесник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ветврач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орнитолог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эколог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1575D4" w:rsidRDefault="001575D4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ландшафтный </w:t>
            </w: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дизайнер, цветовод.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</w:t>
            </w: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Ответы на </w:t>
            </w: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1575D4" w:rsidRDefault="001575D4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биолог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1575D4" w:rsidRDefault="001575D4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агроном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  <w:tr w:rsidR="0060632E" w:rsidRPr="00003AEB" w:rsidTr="0060632E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1575D4" w:rsidRDefault="001575D4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0632E" w:rsidRPr="00003AEB" w:rsidRDefault="0060632E" w:rsidP="001575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  <w:p w:rsidR="0060632E" w:rsidRPr="00003AEB" w:rsidRDefault="0060632E" w:rsidP="001575D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заданий</w:t>
            </w:r>
          </w:p>
        </w:tc>
      </w:tr>
    </w:tbl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1575D4" w:rsidRDefault="001575D4" w:rsidP="001575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5130D"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.3.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плана</w:t>
      </w:r>
    </w:p>
    <w:p w:rsidR="00003AEB" w:rsidRPr="0005130D" w:rsidRDefault="00003AEB" w:rsidP="001575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003AEB" w:rsidRDefault="001575D4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05130D"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«Лесник»</w:t>
      </w:r>
    </w:p>
    <w:p w:rsidR="0005130D" w:rsidRPr="00003AEB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003AEB" w:rsidRDefault="0005130D" w:rsidP="000513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«Профессия «Лесник»</w:t>
      </w:r>
    </w:p>
    <w:p w:rsidR="0005130D" w:rsidRPr="00003AEB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003AEB" w:rsidRDefault="0005130D" w:rsidP="0005130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</w:p>
    <w:p w:rsidR="0005130D" w:rsidRPr="00003AEB" w:rsidRDefault="0005130D" w:rsidP="0005130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</w:t>
      </w:r>
    </w:p>
    <w:p w:rsidR="0005130D" w:rsidRPr="00003AEB" w:rsidRDefault="0005130D" w:rsidP="0005130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Раскраска.</w:t>
      </w:r>
    </w:p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003AEB" w:rsidRDefault="001575D4" w:rsidP="00003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Профессия «В</w:t>
      </w:r>
      <w:r w:rsidR="0005130D"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етеринар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130D" w:rsidRPr="00003AEB" w:rsidRDefault="0005130D" w:rsidP="00003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003AEB" w:rsidRDefault="0005130D" w:rsidP="00003A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Профессия ветеринар</w:t>
      </w:r>
    </w:p>
    <w:p w:rsidR="0005130D" w:rsidRPr="00003AEB" w:rsidRDefault="0005130D" w:rsidP="00003A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proofErr w:type="gramEnd"/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Что будет если….</w:t>
      </w:r>
    </w:p>
    <w:p w:rsidR="0005130D" w:rsidRPr="00003AEB" w:rsidRDefault="0005130D" w:rsidP="00003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Default="0005130D" w:rsidP="00003A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</w:p>
    <w:p w:rsidR="0079341D" w:rsidRPr="00003AEB" w:rsidRDefault="0079341D" w:rsidP="0079341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003AEB" w:rsidRDefault="00003AEB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Профессия </w:t>
      </w:r>
      <w:r w:rsidR="0005130D"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«Орнитолог»</w:t>
      </w:r>
    </w:p>
    <w:p w:rsidR="0005130D" w:rsidRPr="00003AEB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003AEB" w:rsidRDefault="0005130D" w:rsidP="0005130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орнитологи, что такое орнитология</w:t>
      </w:r>
    </w:p>
    <w:p w:rsidR="0005130D" w:rsidRPr="00003AEB" w:rsidRDefault="0005130D" w:rsidP="0005130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Профессия ветеринар</w:t>
      </w:r>
    </w:p>
    <w:p w:rsidR="0005130D" w:rsidRPr="00003AEB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003AEB" w:rsidRDefault="0005130D" w:rsidP="0005130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П</w:t>
      </w:r>
      <w:r w:rsid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</w:t>
      </w:r>
    </w:p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BF736C" w:rsidRDefault="0005130D" w:rsidP="00BF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15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Профессия </w:t>
      </w:r>
      <w:r w:rsidR="0015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</w:t>
      </w:r>
      <w:r w:rsidR="0015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BF736C" w:rsidRDefault="0005130D" w:rsidP="00BF736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</w:t>
      </w:r>
    </w:p>
    <w:p w:rsidR="0005130D" w:rsidRPr="00BF736C" w:rsidRDefault="0005130D" w:rsidP="00BF736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Ключевыми</w:t>
      </w:r>
      <w:proofErr w:type="gramEnd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BF73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</w:t>
      </w:r>
      <w:r w:rsid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</w:t>
      </w:r>
    </w:p>
    <w:p w:rsidR="0005130D" w:rsidRPr="00BF736C" w:rsidRDefault="0005130D" w:rsidP="00BF736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профессия Эколог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BF736C" w:rsidRDefault="0005130D" w:rsidP="00BF736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экологические знаки. Что обозначает каждый знак?</w:t>
      </w:r>
    </w:p>
    <w:p w:rsidR="0005130D" w:rsidRPr="001575D4" w:rsidRDefault="0005130D" w:rsidP="0005130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экологический знак.</w:t>
      </w:r>
    </w:p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BF736C" w:rsidRDefault="001575D4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5130D"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Ландшафтный дизайнер, цветовод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BF736C" w:rsidRDefault="0005130D" w:rsidP="0005130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Ландшафтный дизайнер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7F1DCA" w:rsidRDefault="0005130D" w:rsidP="007F1D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«Размножение герани».</w:t>
      </w:r>
    </w:p>
    <w:p w:rsidR="000D6645" w:rsidRDefault="000D6645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30D" w:rsidRPr="00BF736C" w:rsidRDefault="0005130D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Профессия Биолог.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</w:p>
    <w:p w:rsidR="0005130D" w:rsidRPr="00BF736C" w:rsidRDefault="0005130D" w:rsidP="0005130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биологи</w:t>
      </w:r>
      <w:proofErr w:type="gramStart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5130D" w:rsidRPr="00BF736C" w:rsidRDefault="0005130D" w:rsidP="0005130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занимаются?</w:t>
      </w:r>
    </w:p>
    <w:p w:rsidR="0005130D" w:rsidRPr="00BF736C" w:rsidRDefault="0005130D" w:rsidP="0005130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BF736C" w:rsidRDefault="0005130D" w:rsidP="0005130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</w:t>
      </w:r>
    </w:p>
    <w:p w:rsidR="0005130D" w:rsidRPr="00BF736C" w:rsidRDefault="0005130D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BF736C" w:rsidRDefault="0005130D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15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«Профессия «Агроном»».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05130D" w:rsidRPr="00BF736C" w:rsidRDefault="0005130D" w:rsidP="0005130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профессия</w:t>
      </w:r>
    </w:p>
    <w:p w:rsidR="0005130D" w:rsidRPr="00BF736C" w:rsidRDefault="00BF736C" w:rsidP="0005130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фильма «</w:t>
      </w:r>
      <w:r w:rsidR="0005130D"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Агроном»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05130D" w:rsidRPr="007F1DCA" w:rsidRDefault="0005130D" w:rsidP="0005130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лука</w:t>
      </w:r>
    </w:p>
    <w:p w:rsidR="0005130D" w:rsidRPr="00BF736C" w:rsidRDefault="00BF736C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05130D"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Итоговое занятие.</w:t>
      </w:r>
    </w:p>
    <w:p w:rsidR="0005130D" w:rsidRPr="00BF736C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</w:p>
    <w:p w:rsidR="0005130D" w:rsidRDefault="0005130D" w:rsidP="00BF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хорошо мы знаем профессии.</w:t>
      </w:r>
    </w:p>
    <w:p w:rsidR="007F1DCA" w:rsidRPr="00BF736C" w:rsidRDefault="007F1DCA" w:rsidP="007F1DC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BF736C" w:rsidRDefault="007F1DCA" w:rsidP="00BF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5130D"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5130D"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результаты.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 представления о мире профессий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иметь представление о понимании неразрывной связи жизни человека с природой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воспитано стремление быть в гармонии с окружающей природой;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развита эстетическое восприятие и отношения к природе и социальной среде;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развиваться эмоциональная сфера ребенка на основе общения с природой и социальной средой;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сформирована устойчивая потребность развивать творческие способности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воспитаны гуманные чувства - сочувствия, сопереживания, добра, справедливости, необходимости быть в ответе за всё живое</w:t>
      </w:r>
    </w:p>
    <w:p w:rsidR="0005130D" w:rsidRPr="00BF736C" w:rsidRDefault="0005130D" w:rsidP="00BF736C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ребенка, проявление инициативы и любознательности;</w:t>
      </w:r>
    </w:p>
    <w:p w:rsidR="0005130D" w:rsidRPr="00BF736C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</w:t>
      </w:r>
    </w:p>
    <w:p w:rsidR="0005130D" w:rsidRDefault="0005130D" w:rsidP="00BF73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будут сформирована устойчивая потребность </w:t>
      </w:r>
      <w:proofErr w:type="gramStart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познании</w:t>
      </w:r>
      <w:proofErr w:type="gramEnd"/>
      <w:r w:rsidRPr="00BF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учебного материала</w:t>
      </w:r>
    </w:p>
    <w:p w:rsidR="007F1DCA" w:rsidRPr="00EC6D94" w:rsidRDefault="007F1DCA" w:rsidP="007F1D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Pr="00EC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результатов обучения</w:t>
      </w:r>
    </w:p>
    <w:p w:rsidR="007F1DCA" w:rsidRPr="00EC6D94" w:rsidRDefault="000D6645" w:rsidP="007F1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1DCA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реализации дополнительной общеразвивающей программы «</w:t>
      </w:r>
      <w:r w:rsidR="000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профессий</w:t>
      </w:r>
      <w:r w:rsidR="007F1DCA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диагностируется систематически на этапе </w:t>
      </w:r>
      <w:proofErr w:type="gramStart"/>
      <w:r w:rsidR="007F1DCA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входного</w:t>
      </w:r>
      <w:proofErr w:type="gramEnd"/>
      <w:r w:rsidR="007F1DCA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(промежуточного) и итогового.</w:t>
      </w:r>
    </w:p>
    <w:p w:rsidR="007F1DCA" w:rsidRPr="00EC6D94" w:rsidRDefault="007F1DCA" w:rsidP="007F1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Входной контроль проводится в начале учебного года в форме беседы для выявления исходного уровня знаний, умений, навыков учащихся, их потребностей и интересов, что позволяет подобрать и использовать в работе с детьми более продуктивные педагогические методы и формы обучения. Текущий контроль проводится в процессе освоения каждого раздела программы с целью определения степени усвоения детьми учебного материала, позволяет вносить коррективы в </w:t>
      </w: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программу и устранить пробелы в обучении. Формами текущей диагностики являются педагогическое наблюдение, творческая работа и опрос.</w:t>
      </w:r>
    </w:p>
    <w:p w:rsidR="00003A0D" w:rsidRDefault="00003A0D" w:rsidP="00003A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Pr="00EC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Календарный учебный график </w:t>
      </w:r>
    </w:p>
    <w:p w:rsidR="00003A0D" w:rsidRPr="00EC6D94" w:rsidRDefault="00003A0D" w:rsidP="00003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занятий 3 июня 2024 </w:t>
      </w: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03A0D" w:rsidRDefault="00003A0D" w:rsidP="00003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занятий </w:t>
      </w:r>
      <w:r w:rsidR="009F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2024</w:t>
      </w: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03A0D" w:rsidRPr="00EC6D94" w:rsidRDefault="00003A0D" w:rsidP="00003A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1545"/>
        <w:gridCol w:w="1809"/>
        <w:gridCol w:w="1713"/>
        <w:gridCol w:w="2732"/>
        <w:gridCol w:w="1689"/>
      </w:tblGrid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5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занятия 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лесник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</w:tcPr>
          <w:p w:rsidR="00003A0D" w:rsidRPr="00EC6D94" w:rsidRDefault="009F6538" w:rsidP="009F65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</w:t>
            </w:r>
            <w:r w:rsidR="00003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ветврач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орнитолог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эколог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ландшафтный дизайнер, цветовод.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биолог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агроном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003A0D" w:rsidRPr="00EC6D94" w:rsidTr="007E1419">
        <w:tc>
          <w:tcPr>
            <w:tcW w:w="534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</w:tcPr>
          <w:p w:rsidR="00003A0D" w:rsidRPr="00EC6D94" w:rsidRDefault="009F6538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03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715" w:type="dxa"/>
          </w:tcPr>
          <w:p w:rsidR="00003A0D" w:rsidRPr="00EC6D94" w:rsidRDefault="00003A0D" w:rsidP="007E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1451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2" w:type="dxa"/>
          </w:tcPr>
          <w:p w:rsidR="00003A0D" w:rsidRPr="00EC6D94" w:rsidRDefault="00003A0D" w:rsidP="007E14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94" w:type="dxa"/>
          </w:tcPr>
          <w:p w:rsidR="00003A0D" w:rsidRPr="00EC6D94" w:rsidRDefault="00003A0D" w:rsidP="007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</w:tbl>
    <w:p w:rsidR="009F6538" w:rsidRDefault="009F6538" w:rsidP="009F6538">
      <w:pPr>
        <w:shd w:val="clear" w:color="auto" w:fill="FFFFFF"/>
        <w:spacing w:after="150"/>
        <w:rPr>
          <w:b/>
          <w:color w:val="000000"/>
          <w:sz w:val="28"/>
          <w:szCs w:val="28"/>
          <w:lang w:eastAsia="ru-RU"/>
        </w:rPr>
      </w:pPr>
    </w:p>
    <w:p w:rsidR="00511C84" w:rsidRDefault="00511C84" w:rsidP="00511C84">
      <w:pPr>
        <w:pStyle w:val="11"/>
        <w:tabs>
          <w:tab w:val="left" w:pos="3476"/>
          <w:tab w:val="left" w:pos="6378"/>
          <w:tab w:val="left" w:pos="7961"/>
        </w:tabs>
        <w:spacing w:before="72" w:line="360" w:lineRule="auto"/>
        <w:ind w:left="239" w:right="411" w:firstLine="566"/>
      </w:pPr>
      <w:r>
        <w:rPr>
          <w:b w:val="0"/>
          <w:color w:val="000000"/>
          <w:lang w:eastAsia="ru-RU"/>
        </w:rPr>
        <w:t>2.7.</w:t>
      </w:r>
      <w:r w:rsidRPr="00511C84">
        <w:t xml:space="preserve"> </w:t>
      </w:r>
      <w:r>
        <w:t>Цель и задачи воспитания</w:t>
      </w:r>
    </w:p>
    <w:p w:rsidR="00511C84" w:rsidRPr="00E362B3" w:rsidRDefault="00511C84" w:rsidP="00511C84">
      <w:pPr>
        <w:pStyle w:val="a7"/>
        <w:rPr>
          <w:rFonts w:ascii="Times New Roman" w:hAnsi="Times New Roman" w:cs="Times New Roman"/>
          <w:sz w:val="28"/>
        </w:rPr>
      </w:pPr>
      <w:r w:rsidRPr="00E362B3">
        <w:rPr>
          <w:rFonts w:ascii="Times New Roman" w:hAnsi="Times New Roman" w:cs="Times New Roman"/>
          <w:color w:val="000000"/>
          <w:sz w:val="28"/>
          <w:lang w:eastAsia="ru-RU"/>
        </w:rPr>
        <w:t>Цель</w:t>
      </w:r>
      <w:r w:rsidRPr="00E362B3">
        <w:rPr>
          <w:rFonts w:ascii="Times New Roman" w:hAnsi="Times New Roman" w:cs="Times New Roman"/>
          <w:sz w:val="28"/>
        </w:rPr>
        <w:t>:</w:t>
      </w:r>
      <w:r w:rsidRPr="00E362B3">
        <w:rPr>
          <w:rFonts w:ascii="Times New Roman" w:hAnsi="Times New Roman" w:cs="Times New Roman"/>
          <w:spacing w:val="-4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создание</w:t>
      </w:r>
      <w:r w:rsidRPr="00E362B3">
        <w:rPr>
          <w:rFonts w:ascii="Times New Roman" w:hAnsi="Times New Roman" w:cs="Times New Roman"/>
          <w:sz w:val="28"/>
        </w:rPr>
        <w:tab/>
        <w:t>образовательной</w:t>
      </w:r>
      <w:r w:rsidRPr="00E362B3">
        <w:rPr>
          <w:rFonts w:ascii="Times New Roman" w:hAnsi="Times New Roman" w:cs="Times New Roman"/>
          <w:sz w:val="28"/>
        </w:rPr>
        <w:tab/>
        <w:t>среды,</w:t>
      </w:r>
      <w:r w:rsidRPr="00E362B3">
        <w:rPr>
          <w:rFonts w:ascii="Times New Roman" w:hAnsi="Times New Roman" w:cs="Times New Roman"/>
          <w:sz w:val="28"/>
        </w:rPr>
        <w:tab/>
        <w:t>насыщенной</w:t>
      </w:r>
      <w:r w:rsidRPr="00E362B3">
        <w:rPr>
          <w:rFonts w:ascii="Times New Roman" w:hAnsi="Times New Roman" w:cs="Times New Roman"/>
          <w:spacing w:val="-68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возможностями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для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реализации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способностей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обучающихся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через</w:t>
      </w:r>
      <w:r w:rsidRPr="00E362B3">
        <w:rPr>
          <w:rFonts w:ascii="Times New Roman" w:hAnsi="Times New Roman" w:cs="Times New Roman"/>
          <w:spacing w:val="1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развитие интереса к</w:t>
      </w:r>
      <w:r w:rsidRPr="00E362B3">
        <w:rPr>
          <w:rFonts w:ascii="Times New Roman" w:hAnsi="Times New Roman" w:cs="Times New Roman"/>
          <w:spacing w:val="-2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разным</w:t>
      </w:r>
      <w:r w:rsidRPr="00E362B3">
        <w:rPr>
          <w:rFonts w:ascii="Times New Roman" w:hAnsi="Times New Roman" w:cs="Times New Roman"/>
          <w:spacing w:val="2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видам</w:t>
      </w:r>
      <w:r w:rsidRPr="00E362B3">
        <w:rPr>
          <w:rFonts w:ascii="Times New Roman" w:hAnsi="Times New Roman" w:cs="Times New Roman"/>
          <w:spacing w:val="3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сферы</w:t>
      </w:r>
      <w:r w:rsidRPr="00E362B3">
        <w:rPr>
          <w:rFonts w:ascii="Times New Roman" w:hAnsi="Times New Roman" w:cs="Times New Roman"/>
          <w:spacing w:val="-2"/>
          <w:sz w:val="28"/>
        </w:rPr>
        <w:t xml:space="preserve"> </w:t>
      </w:r>
      <w:r w:rsidRPr="00E362B3">
        <w:rPr>
          <w:rFonts w:ascii="Times New Roman" w:hAnsi="Times New Roman" w:cs="Times New Roman"/>
          <w:sz w:val="28"/>
        </w:rPr>
        <w:t>деятельности.</w:t>
      </w:r>
    </w:p>
    <w:p w:rsidR="00511C84" w:rsidRP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Задачи:</w:t>
      </w:r>
    </w:p>
    <w:p w:rsidR="00511C84" w:rsidRP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познакомить</w:t>
      </w:r>
      <w:r w:rsidRPr="00511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с</w:t>
      </w:r>
      <w:r w:rsidRPr="00511C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широким</w:t>
      </w:r>
      <w:r w:rsidRPr="00511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спектром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профессий,</w:t>
      </w:r>
      <w:r w:rsidRPr="00511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особенностями</w:t>
      </w:r>
      <w:r w:rsidRPr="00511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разных</w:t>
      </w:r>
      <w:r w:rsidRPr="0051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профессий;</w:t>
      </w:r>
    </w:p>
    <w:p w:rsidR="00511C84" w:rsidRP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выявить</w:t>
      </w:r>
      <w:r w:rsidRPr="00511C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наклонности,</w:t>
      </w:r>
      <w:r w:rsidRPr="00511C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необходимые</w:t>
      </w:r>
      <w:r w:rsidRPr="00511C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для</w:t>
      </w:r>
      <w:r w:rsidRPr="00511C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реализации</w:t>
      </w:r>
      <w:r w:rsidRPr="00511C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себя</w:t>
      </w:r>
      <w:r w:rsidRPr="00511C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</w:t>
      </w:r>
      <w:r w:rsidRPr="00511C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выбранной</w:t>
      </w:r>
      <w:r w:rsidRPr="00511C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</w:t>
      </w:r>
      <w:r w:rsidRPr="00511C8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будущем</w:t>
      </w:r>
      <w:r w:rsidRPr="00511C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профессии;</w:t>
      </w:r>
    </w:p>
    <w:p w:rsidR="00511C84" w:rsidRPr="00511C84" w:rsidRDefault="00511C84" w:rsidP="00E362B3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способствовать</w:t>
      </w:r>
      <w:r w:rsidRPr="00511C84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511C84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511C84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511C84">
        <w:rPr>
          <w:rFonts w:ascii="Times New Roman" w:hAnsi="Times New Roman" w:cs="Times New Roman"/>
          <w:sz w:val="28"/>
          <w:szCs w:val="28"/>
        </w:rPr>
        <w:tab/>
        <w:t>к</w:t>
      </w:r>
      <w:r w:rsidRPr="00511C84">
        <w:rPr>
          <w:rFonts w:ascii="Times New Roman" w:hAnsi="Times New Roman" w:cs="Times New Roman"/>
          <w:sz w:val="28"/>
          <w:szCs w:val="28"/>
        </w:rPr>
        <w:tab/>
        <w:t>людям</w:t>
      </w:r>
      <w:r w:rsidR="00E362B3">
        <w:rPr>
          <w:rFonts w:ascii="Times New Roman" w:hAnsi="Times New Roman" w:cs="Times New Roman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pacing w:val="-1"/>
          <w:sz w:val="28"/>
          <w:szCs w:val="28"/>
        </w:rPr>
        <w:t>разных</w:t>
      </w:r>
      <w:r w:rsidR="00E362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профессий</w:t>
      </w:r>
      <w:r w:rsidRPr="00511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</w:t>
      </w:r>
      <w:r w:rsidRPr="00511C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результатам</w:t>
      </w:r>
      <w:r w:rsidRPr="00511C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их</w:t>
      </w:r>
      <w:r w:rsidRPr="00511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труда;</w:t>
      </w:r>
    </w:p>
    <w:p w:rsidR="00511C84" w:rsidRP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способствовать</w:t>
      </w:r>
      <w:r w:rsidRPr="00511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развитию</w:t>
      </w:r>
      <w:r w:rsidRPr="00511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511C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</w:t>
      </w:r>
      <w:r w:rsidRPr="00511C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творческих</w:t>
      </w:r>
      <w:r w:rsidRPr="00511C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возможностей</w:t>
      </w:r>
      <w:r w:rsidRPr="00511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ребёнка;</w:t>
      </w:r>
    </w:p>
    <w:p w:rsidR="00511C84" w:rsidRP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способствовать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формированию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нравственных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качеств: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доброты,</w:t>
      </w:r>
      <w:r w:rsidRPr="00511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взаимовыручки,</w:t>
      </w:r>
      <w:r w:rsidRPr="00511C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362B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внимательности,</w:t>
      </w:r>
      <w:r w:rsidRPr="00511C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справедливости</w:t>
      </w:r>
      <w:r w:rsidRPr="00511C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</w:t>
      </w:r>
      <w:r w:rsidRPr="00511C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т.д.;</w:t>
      </w:r>
    </w:p>
    <w:p w:rsidR="00511C84" w:rsidRDefault="00511C84" w:rsidP="00511C8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1C84">
        <w:rPr>
          <w:rFonts w:ascii="Times New Roman" w:hAnsi="Times New Roman" w:cs="Times New Roman"/>
          <w:sz w:val="28"/>
          <w:szCs w:val="28"/>
        </w:rPr>
        <w:t>способствовать</w:t>
      </w:r>
      <w:r w:rsidRPr="0051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формированию</w:t>
      </w:r>
      <w:r w:rsidRPr="00511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навыков</w:t>
      </w:r>
      <w:r w:rsidRPr="00511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здорового</w:t>
      </w:r>
      <w:r w:rsidRPr="00511C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и</w:t>
      </w:r>
      <w:r w:rsidRPr="0051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безопасного</w:t>
      </w:r>
      <w:r w:rsidRPr="00511C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образа</w:t>
      </w:r>
      <w:r w:rsidRPr="00511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C84">
        <w:rPr>
          <w:rFonts w:ascii="Times New Roman" w:hAnsi="Times New Roman" w:cs="Times New Roman"/>
          <w:sz w:val="28"/>
          <w:szCs w:val="28"/>
        </w:rPr>
        <w:t>жизни.</w:t>
      </w:r>
    </w:p>
    <w:p w:rsidR="0079341D" w:rsidRDefault="0079341D" w:rsidP="00511C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2B3" w:rsidRPr="00511C84" w:rsidRDefault="00E362B3" w:rsidP="00511C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62B3" w:rsidRDefault="00E362B3" w:rsidP="009F6538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2B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2.8. Формы  и методы воспитания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Формы и методы воспитательной работы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рамках реализации программы используются следующие формы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воспитательной работы: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мероприятия - это события, занятия, ситуации в коллективе, организуемые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Педагогами или кем-нибудь другим с целью непосредственного воспитательного воздействия на учащихся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Участие в конкурсах создаёт условия для интеллектуального развития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 творческой самореализации.</w:t>
      </w:r>
    </w:p>
    <w:p w:rsidR="00224939" w:rsidRDefault="00224939" w:rsidP="0022493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Для реализации воспитательных задач используются следующие</w:t>
      </w:r>
      <w:proofErr w:type="gramEnd"/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воспитания: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методы формирования сознания (методы убеждения) – объяснение,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рассказ, беседа, диспут, пример;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методы организации деятельности и формирования опыта поведения –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приучение, педагогическое требование,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методы стимулирования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поведения и деятельности</w:t>
      </w:r>
    </w:p>
    <w:p w:rsid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– поощрение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E362B3" w:rsidRDefault="00224939" w:rsidP="009F6538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93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2.9. Условия воспитания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анализ результатов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Ожидаемые результаты воспитания – это те изменения в </w:t>
      </w:r>
      <w:proofErr w:type="gramStart"/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личностном</w:t>
      </w:r>
      <w:proofErr w:type="gramEnd"/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развитии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учащихся,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реализации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программы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:</w:t>
      </w:r>
      <w:proofErr w:type="gramEnd"/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приобщение учащихся к правилам и нормам поведения в обществе;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готовность учащихся к ответственному профессиональному выбору,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понимание своего профессионального будущего;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социально-значимых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личности:</w:t>
      </w:r>
    </w:p>
    <w:p w:rsidR="00224939" w:rsidRP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spellStart"/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коммуникативность</w:t>
      </w:r>
      <w:proofErr w:type="spellEnd"/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работа в команде, эмоциональный интеллект;</w:t>
      </w:r>
    </w:p>
    <w:p w:rsidR="00224939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sym w:font="Symbol" w:char="F02D"/>
      </w:r>
      <w:r w:rsidRPr="0022493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активное участие в социально - значимой деятельности.</w:t>
      </w:r>
    </w:p>
    <w:p w:rsidR="00B13B01" w:rsidRPr="00224939" w:rsidRDefault="00B13B01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B13B01" w:rsidRPr="00B13B01" w:rsidRDefault="00B13B01" w:rsidP="00B13B0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2.10. Календарный план воспитательной работы</w:t>
      </w:r>
    </w:p>
    <w:p w:rsidR="00B13B01" w:rsidRDefault="00B13B01" w:rsidP="00B13B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439"/>
      </w:tblGrid>
      <w:tr w:rsidR="00B13B01" w:rsidRPr="003563F6" w:rsidTr="00C4496D">
        <w:tc>
          <w:tcPr>
            <w:tcW w:w="1668" w:type="dxa"/>
            <w:shd w:val="clear" w:color="auto" w:fill="auto"/>
          </w:tcPr>
          <w:p w:rsidR="00B13B01" w:rsidRPr="00B13B01" w:rsidRDefault="00B13B01" w:rsidP="00C44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01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8439" w:type="dxa"/>
            <w:shd w:val="clear" w:color="auto" w:fill="auto"/>
          </w:tcPr>
          <w:p w:rsidR="00B13B01" w:rsidRPr="003563F6" w:rsidRDefault="00B13B01" w:rsidP="00C44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01">
              <w:rPr>
                <w:rFonts w:ascii="Times New Roman" w:hAnsi="Times New Roman"/>
                <w:b/>
                <w:sz w:val="28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</w:tc>
      </w:tr>
      <w:tr w:rsidR="00B13B01" w:rsidRPr="003563F6" w:rsidTr="00C4496D">
        <w:tc>
          <w:tcPr>
            <w:tcW w:w="1668" w:type="dxa"/>
            <w:shd w:val="clear" w:color="auto" w:fill="auto"/>
          </w:tcPr>
          <w:p w:rsidR="00B13B01" w:rsidRPr="003563F6" w:rsidRDefault="00B13B01" w:rsidP="00C4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B01">
              <w:rPr>
                <w:rFonts w:ascii="Times New Roman" w:hAnsi="Times New Roman"/>
                <w:sz w:val="28"/>
                <w:szCs w:val="24"/>
              </w:rPr>
              <w:t>06.06.</w:t>
            </w:r>
            <w:r>
              <w:rPr>
                <w:rFonts w:ascii="Times New Roman" w:hAnsi="Times New Roman"/>
                <w:sz w:val="28"/>
                <w:szCs w:val="24"/>
              </w:rPr>
              <w:t>24 г.</w:t>
            </w:r>
          </w:p>
        </w:tc>
        <w:tc>
          <w:tcPr>
            <w:tcW w:w="8439" w:type="dxa"/>
            <w:shd w:val="clear" w:color="auto" w:fill="auto"/>
          </w:tcPr>
          <w:p w:rsidR="00B13B01" w:rsidRPr="003563F6" w:rsidRDefault="00B13B01" w:rsidP="00C4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Pr="003563F6">
              <w:rPr>
                <w:rFonts w:ascii="Times New Roman" w:hAnsi="Times New Roman"/>
                <w:sz w:val="28"/>
                <w:szCs w:val="28"/>
              </w:rPr>
              <w:t xml:space="preserve">  «Моя будущая профессия».</w:t>
            </w:r>
          </w:p>
        </w:tc>
      </w:tr>
      <w:tr w:rsidR="00B13B01" w:rsidRPr="003563F6" w:rsidTr="00C4496D">
        <w:tc>
          <w:tcPr>
            <w:tcW w:w="1668" w:type="dxa"/>
            <w:shd w:val="clear" w:color="auto" w:fill="auto"/>
          </w:tcPr>
          <w:p w:rsidR="00B13B01" w:rsidRPr="00B13B01" w:rsidRDefault="00B13B01" w:rsidP="00C4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B01">
              <w:rPr>
                <w:rFonts w:ascii="Times New Roman" w:hAnsi="Times New Roman"/>
                <w:sz w:val="28"/>
                <w:szCs w:val="28"/>
              </w:rPr>
              <w:t>13.06.24 г.</w:t>
            </w:r>
          </w:p>
        </w:tc>
        <w:tc>
          <w:tcPr>
            <w:tcW w:w="8439" w:type="dxa"/>
            <w:shd w:val="clear" w:color="auto" w:fill="auto"/>
          </w:tcPr>
          <w:p w:rsidR="00B13B01" w:rsidRPr="00B13B01" w:rsidRDefault="00B13B01" w:rsidP="00C449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01">
              <w:rPr>
                <w:rFonts w:ascii="Times New Roman" w:hAnsi="Times New Roman"/>
                <w:sz w:val="28"/>
                <w:szCs w:val="28"/>
              </w:rPr>
              <w:t>Викторина «Все работы хороши, выбирай на вкус»</w:t>
            </w:r>
          </w:p>
        </w:tc>
      </w:tr>
      <w:tr w:rsidR="00B13B01" w:rsidRPr="003563F6" w:rsidTr="00C4496D">
        <w:tc>
          <w:tcPr>
            <w:tcW w:w="1668" w:type="dxa"/>
            <w:shd w:val="clear" w:color="auto" w:fill="auto"/>
          </w:tcPr>
          <w:p w:rsidR="00B13B01" w:rsidRPr="00B13B01" w:rsidRDefault="00B13B01" w:rsidP="00C4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20.06.24 г</w:t>
            </w:r>
          </w:p>
        </w:tc>
        <w:tc>
          <w:tcPr>
            <w:tcW w:w="8439" w:type="dxa"/>
            <w:shd w:val="clear" w:color="auto" w:fill="auto"/>
          </w:tcPr>
          <w:p w:rsidR="00B13B01" w:rsidRPr="00B13B01" w:rsidRDefault="00B13B01" w:rsidP="00C449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01">
              <w:rPr>
                <w:rFonts w:ascii="Times New Roman" w:hAnsi="Times New Roman"/>
                <w:sz w:val="28"/>
                <w:szCs w:val="28"/>
              </w:rPr>
              <w:t>Конкурс чтецов «Все работы хороши…»</w:t>
            </w:r>
          </w:p>
        </w:tc>
      </w:tr>
    </w:tbl>
    <w:p w:rsidR="00B13B01" w:rsidRPr="00224939" w:rsidRDefault="00B13B01" w:rsidP="009F6538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2B3" w:rsidRDefault="00E362B3" w:rsidP="00E362B3">
      <w:pPr>
        <w:rPr>
          <w:sz w:val="24"/>
        </w:rPr>
        <w:sectPr w:rsidR="00E362B3">
          <w:pgSz w:w="11910" w:h="16840"/>
          <w:pgMar w:top="1040" w:right="440" w:bottom="280" w:left="1460" w:header="720" w:footer="720" w:gutter="0"/>
          <w:cols w:space="720"/>
        </w:sectPr>
      </w:pPr>
    </w:p>
    <w:p w:rsidR="00511C84" w:rsidRPr="009F6538" w:rsidRDefault="00511C84" w:rsidP="009F6538">
      <w:pPr>
        <w:shd w:val="clear" w:color="auto" w:fill="FFFFFF"/>
        <w:spacing w:after="150"/>
        <w:rPr>
          <w:b/>
          <w:color w:val="000000"/>
          <w:sz w:val="28"/>
          <w:szCs w:val="28"/>
          <w:lang w:eastAsia="ru-RU"/>
        </w:rPr>
      </w:pPr>
    </w:p>
    <w:p w:rsidR="0005130D" w:rsidRPr="009F6538" w:rsidRDefault="009F6538" w:rsidP="009F6538">
      <w:pPr>
        <w:pStyle w:val="af1"/>
        <w:shd w:val="clear" w:color="auto" w:fill="FFFFFF"/>
        <w:spacing w:after="150"/>
        <w:ind w:left="720" w:firstLine="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</w:t>
      </w:r>
      <w:r w:rsidR="0005130D" w:rsidRPr="009F6538">
        <w:rPr>
          <w:b/>
          <w:bCs/>
          <w:color w:val="000000"/>
          <w:sz w:val="28"/>
          <w:szCs w:val="28"/>
          <w:lang w:eastAsia="ru-RU"/>
        </w:rPr>
        <w:t xml:space="preserve"> Условия реализации программы</w:t>
      </w:r>
      <w:r w:rsidR="00AC04C0">
        <w:rPr>
          <w:b/>
          <w:bCs/>
          <w:color w:val="000000"/>
          <w:sz w:val="28"/>
          <w:szCs w:val="28"/>
          <w:lang w:eastAsia="ru-RU"/>
        </w:rPr>
        <w:t>.</w:t>
      </w:r>
    </w:p>
    <w:p w:rsidR="00AC04C0" w:rsidRPr="00AC04C0" w:rsidRDefault="00AC04C0" w:rsidP="00AC0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Материально-техническ</w:t>
      </w:r>
      <w:r w:rsidR="000D6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C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обеспечение</w:t>
      </w:r>
    </w:p>
    <w:p w:rsidR="0005130D" w:rsidRPr="00EC6D94" w:rsidRDefault="000D6645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учащимися содержания программы необходимо наличие следующих условий.</w:t>
      </w:r>
    </w:p>
    <w:p w:rsidR="0005130D" w:rsidRPr="00EC6D94" w:rsidRDefault="0005130D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Помещения: при очном преподавании для реализации программы </w:t>
      </w:r>
      <w:r w:rsidR="00EC6D94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стулья</w:t>
      </w:r>
      <w:r w:rsidR="00AC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D94" w:rsidRDefault="0005130D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атериально-технические условия: </w:t>
      </w: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кабинета для теоретических занятий и </w:t>
      </w:r>
      <w:r w:rsidR="00EC6D94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работ; </w:t>
      </w:r>
    </w:p>
    <w:p w:rsidR="0005130D" w:rsidRPr="00EC6D94" w:rsidRDefault="00EC6D94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ехнические 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Компьютер/ноутбук с доступом сеть интернет;</w:t>
      </w:r>
    </w:p>
    <w:p w:rsidR="0005130D" w:rsidRPr="00EC6D94" w:rsidRDefault="00EC6D94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ресурсы: в</w:t>
      </w:r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идеофильмы по темам программы</w:t>
      </w:r>
      <w:r w:rsidR="00AC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30D" w:rsidRPr="00EC6D94" w:rsidRDefault="00EC6D94" w:rsidP="00EC6D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ресурсы: </w:t>
      </w:r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программно-методические (дидактический, наглядный и демонстрационный материал, карточки с заданиями, </w:t>
      </w:r>
      <w:proofErr w:type="gramStart"/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proofErr w:type="gramEnd"/>
      <w:r w:rsidR="0005130D"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иллюстрации, фотоматериал, вопросы к викторинам).</w:t>
      </w:r>
    </w:p>
    <w:p w:rsidR="00EC6D94" w:rsidRPr="00EC6D94" w:rsidRDefault="0005130D" w:rsidP="00AC04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обеспечение: Педагог обр</w:t>
      </w:r>
      <w:r w:rsidR="00AC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азования, реализующий программу</w:t>
      </w:r>
    </w:p>
    <w:p w:rsidR="008720D6" w:rsidRDefault="008720D6" w:rsidP="00AC0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6D94" w:rsidRPr="00AC04C0" w:rsidRDefault="00AC04C0" w:rsidP="00AC0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05130D" w:rsidRPr="00EC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Методические материалы</w:t>
      </w:r>
    </w:p>
    <w:p w:rsidR="00EC6D94" w:rsidRPr="00EC6D94" w:rsidRDefault="0005130D" w:rsidP="00EC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Профессия «Лесник»</w:t>
      </w:r>
    </w:p>
    <w:p w:rsidR="0005130D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«Профессия «Лесник» </w:t>
      </w:r>
      <w:hyperlink r:id="rId10" w:history="1">
        <w:r w:rsidR="00EC6D94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https://www.youtube.com/watch?v=lZ5JTbXgUxE</w:t>
        </w:r>
      </w:hyperlink>
    </w:p>
    <w:p w:rsidR="00EC6D94" w:rsidRPr="00EC6D94" w:rsidRDefault="00EC6D94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5130D" w:rsidRPr="00B13B01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C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 </w:t>
      </w:r>
      <w:hyperlink r:id="rId11" w:history="1">
        <w:r w:rsidR="00EC6D94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https://yandex.ru/images/search?from=tabbar&amp;text=кроссворд%20деревья%20и%20кустарники&amp;pos=1&amp;img_url=https%3A%2F%2Fp.calameoassets.com%2F121020145418-1b0348165b68746d604088f6190e26ed%2Fp1.jpg&amp;rpt=simage</w:t>
        </w:r>
      </w:hyperlink>
    </w:p>
    <w:p w:rsidR="0005130D" w:rsidRPr="00EC6D94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EC6D94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</w:t>
      </w:r>
    </w:p>
    <w:p w:rsidR="00AC28C9" w:rsidRPr="000F0FB6" w:rsidRDefault="000C2A86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2" w:history="1">
        <w:r w:rsidR="00EC6D94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https://yandex.ru/images/search?from=tabbar&amp;text=ребусы%20о%20лесных%20жителях&amp;pos=0&amp;img_url=http%3A%2F%2Fwiki.tgl.net.ru%2Fimages%2Fe%2Fe0%2F%25D0%25A0%25D0%25B5%25D0%25B1%25D1%2583%25D1%2581%25D1%258B.JPG&amp;rpt=simage</w:t>
        </w:r>
      </w:hyperlink>
    </w:p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AC28C9" w:rsidRDefault="0005130D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Ветврач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с вами познакомимся с очень интересной и востребованной профессией.</w:t>
      </w:r>
    </w:p>
    <w:p w:rsidR="0005130D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фильма </w:t>
      </w:r>
      <w:hyperlink r:id="rId13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https://yandex.ru/video/preview/?filmId=8089780523341105973&amp;from=tabbar&amp;reqid=1587568571812690-323983135148741276400134-vla1-1412-V&amp;suggest_reqid=278704481143239263785794181011108&amp;text=профессия+ветеринар+для+детей</w:t>
        </w:r>
      </w:hyperlink>
    </w:p>
    <w:p w:rsidR="0005130D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4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https://yandex.ru/video/preview/?filmId=1066591917028642257&amp;from=tabbar&amp;reqid=1587568571812690-323983135148741276400134-vla1-1412-V&amp;suggest_reqid=278704481143239263785794181011108&amp;text=профессия+ветеринар+для+детей</w:t>
        </w:r>
      </w:hyperlink>
    </w:p>
    <w:p w:rsidR="0005130D" w:rsidRPr="00AC28C9" w:rsidRDefault="0005130D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</w:t>
      </w:r>
    </w:p>
    <w:p w:rsidR="0005130D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5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https://yandex.ru/images/search?text=ветеринар%20кросворд%20для%20детей&amp;from=tabbar&amp;pos=24&amp;img_url=https%3A%2F%2Favatars.mds.yandex.net%2Fget-pdb%2F27625%2F4ec700f1-7dc2-467a-b7fc-79fd9262b9f9%2Fs1200&amp;rpt=simage</w:t>
        </w:r>
      </w:hyperlink>
    </w:p>
    <w:p w:rsidR="0005130D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6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https://yandex.ru/images/search?text=ветеринар%20кросворд%20для%20детей&amp;from=tabbar&amp;pos=8&amp;img_url=https%3A%2F%2Fimg1.labirint.ru%2Frcimg%2F4123dc772a4bede35bd16ec866b69075%2F1920x1080%2Fbooks70%2F694543%2Fph_02.jpg%3F1564203454&amp;rpt=simage</w:t>
        </w:r>
      </w:hyperlink>
    </w:p>
    <w:p w:rsidR="00AC28C9" w:rsidRPr="00AC28C9" w:rsidRDefault="00AC28C9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8720D6" w:rsidRDefault="000C2A86" w:rsidP="008720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7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https://yandex.ru/images/search?from=tabbar&amp;text=венгерскийкросворд%20ветеринар%20для%20детей%20начальной%20школы&amp;pos=10&amp;img_url=https%3A%2F%2Fwww.graycell.ru%2Fdownload%2Fbig%2FKidsFillBig8.jpg&amp;rpt=simage</w:t>
        </w:r>
      </w:hyperlink>
    </w:p>
    <w:p w:rsidR="0005130D" w:rsidRPr="00AC28C9" w:rsidRDefault="00AC28C9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Профессия </w:t>
      </w:r>
      <w:r w:rsidR="0005130D"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Орнитолог.</w:t>
      </w:r>
    </w:p>
    <w:p w:rsidR="0005130D" w:rsidRPr="00AC28C9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изучить все особенности строения и жизни птиц существует целая наука - ОРНИТОЛОГИЯ.</w:t>
      </w:r>
    </w:p>
    <w:p w:rsidR="0005130D" w:rsidRPr="00AC28C9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профессия людей, которые занимаются изучением жизни и повадок птиц называется - ОРНИТОЛОГ. Это очень важная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нужная и интересная профессия.</w:t>
      </w:r>
    </w:p>
    <w:p w:rsidR="0005130D" w:rsidRDefault="000C2A86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8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https://www.youtube.com/watch?time_continue=2&amp;v=Ca6PdgoxNtI&amp;feature=emb_logo</w:t>
        </w:r>
      </w:hyperlink>
    </w:p>
    <w:p w:rsidR="0005130D" w:rsidRDefault="000C2A86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9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https://yandex.ru/video/preview/?filmId=8142064843919437675&amp;from=tabbar&amp;text=профессия+орнитолог</w:t>
        </w:r>
      </w:hyperlink>
    </w:p>
    <w:p w:rsidR="00AC28C9" w:rsidRPr="00AC28C9" w:rsidRDefault="00AC28C9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8C9" w:rsidRPr="0005130D" w:rsidRDefault="00AC28C9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AC28C9" w:rsidRDefault="0005130D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0D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Эколог</w:t>
      </w:r>
      <w:r w:rsidR="000D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130D" w:rsidRDefault="0005130D" w:rsidP="000F0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профессия Эколог </w:t>
      </w:r>
      <w:hyperlink r:id="rId20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https://www.youtube.com/watch?v=uECgLIl5x54</w:t>
        </w:r>
      </w:hyperlink>
    </w:p>
    <w:p w:rsidR="00AC28C9" w:rsidRPr="00AC28C9" w:rsidRDefault="00AC28C9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05130D" w:rsidRDefault="0005130D" w:rsidP="00051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Default="000D6645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л</w:t>
      </w:r>
      <w:r w:rsidR="0005130D"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андшафтный дизайнер, цветовод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C28C9" w:rsidRPr="00AC28C9" w:rsidRDefault="00AC28C9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FB6" w:rsidRPr="00B13B01" w:rsidRDefault="0005130D" w:rsidP="00B13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Ландшафтный дизайнер </w:t>
      </w:r>
      <w:hyperlink r:id="rId21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https://yandex.ru/video/preview/?filmId=11238381851235216951&amp;from=tabbar&amp;text=ландшафтный+дизайнер+профессия+для+младших+школьников</w:t>
        </w:r>
      </w:hyperlink>
    </w:p>
    <w:p w:rsidR="0005130D" w:rsidRPr="00AC28C9" w:rsidRDefault="0005130D" w:rsidP="00051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Профессия </w:t>
      </w:r>
      <w:r w:rsid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«Биолог»</w:t>
      </w:r>
    </w:p>
    <w:p w:rsidR="0005130D" w:rsidRPr="00AC28C9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биологи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они занимаются? </w:t>
      </w:r>
      <w:r w:rsid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узнаем с вами из фильма.</w:t>
      </w:r>
    </w:p>
    <w:p w:rsidR="0005130D" w:rsidRDefault="000C2A86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2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https://okobzor.ru/professii/biolog/</w:t>
        </w:r>
      </w:hyperlink>
    </w:p>
    <w:p w:rsidR="0005130D" w:rsidRPr="00AC28C9" w:rsidRDefault="0005130D" w:rsidP="0005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проведем викторину. А знаем ли мы с вами биологию?</w:t>
      </w:r>
    </w:p>
    <w:p w:rsidR="00AC28C9" w:rsidRPr="008720D6" w:rsidRDefault="000C2A86" w:rsidP="00872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3" w:anchor="https://nsportal.ru/sites/default/files/2018/04/15/viktorina_dlya_nachalnyh_klassov.doc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https://nsportal.ru/download/#https://nsportal.ru/sites/default/files/2018/04/15/viktorina_dlya_nachalnyh_klassov.doc</w:t>
        </w:r>
      </w:hyperlink>
    </w:p>
    <w:p w:rsidR="0005130D" w:rsidRPr="00AC28C9" w:rsidRDefault="00AC28C9" w:rsidP="00AC28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«Агроном</w:t>
      </w:r>
      <w:r w:rsidR="0005130D"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ознакомиться вам с видео о дне агронома:</w:t>
      </w:r>
    </w:p>
    <w:p w:rsidR="0005130D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4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https://www.youtube.com/watch?v=s5Q0M123APg</w:t>
        </w:r>
      </w:hyperlink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работой по данному занятию будет высадка лука у себя дома. Подробное видео о том, как это можно сделать:</w:t>
      </w:r>
    </w:p>
    <w:p w:rsidR="0005130D" w:rsidRPr="008720D6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5" w:history="1">
        <w:r w:rsidR="00AC28C9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https://www.youtube.com/watch?v=RpwmSd3nG_Y</w:t>
        </w:r>
      </w:hyperlink>
    </w:p>
    <w:p w:rsidR="0005130D" w:rsidRPr="00AC28C9" w:rsidRDefault="00D0315D" w:rsidP="00D0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05130D"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Итоговое занятие.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пройдем тест</w:t>
      </w:r>
      <w:r w:rsidR="00D0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хорошо мы знаем профессии.</w:t>
      </w:r>
    </w:p>
    <w:p w:rsidR="0005130D" w:rsidRDefault="000C2A86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6" w:history="1">
        <w:r w:rsidR="00D0315D" w:rsidRPr="000A43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https://obrazovaka.ru/okruzhayushhiy-mir/professii-lyudey-2-klass.html</w:t>
        </w:r>
      </w:hyperlink>
    </w:p>
    <w:p w:rsidR="00D0315D" w:rsidRPr="00AC28C9" w:rsidRDefault="00D0315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0D" w:rsidRPr="00AC28C9" w:rsidRDefault="00AC04C0" w:rsidP="00D0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="0005130D"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5130D" w:rsidRPr="00AC28C9" w:rsidRDefault="0005130D" w:rsidP="00D0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природы. Изд. Шантеклер, Бельгия, 1991г.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Гершин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«Домашние животные». Изд. «Педагогика», 1991г.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Дементьев Г.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Рустамов А.К., Успенский С.М. В стуже и зное. М.: изд. «Мысль», 1969г.,-133с.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Ю. Д. Соседи по планете. М.: «Детская литература», 1977г., - 255с.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Девочкина З., Климович И. Растения вокруг нашего дома. М.: «Московский рабочий»,1979г.,- 152с.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\\ Юный натуралист, 1998-2004г.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\\ Муравейник, 2001-2004г.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Журналы \\ </w:t>
      </w:r>
      <w:proofErr w:type="spellStart"/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GEO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лёнок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2010-2012г.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Зоопарк. Павильон -1- насекомые. Харьков, изд. «Услуга»- 1992г.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 Д.П. дары русского леса. М.: изд. «Лесная промышленность», 1996г.,- 250с.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Имшенецкая Л.И. мир растений. М.: изд. «Просвещение», 1964г.,- 291с.</w:t>
      </w:r>
    </w:p>
    <w:p w:rsidR="0005130D" w:rsidRPr="00AC28C9" w:rsidRDefault="0005130D" w:rsidP="00AC28C9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Клетнина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Природоведение. М.:»Просвещение», 1995г.</w:t>
      </w:r>
    </w:p>
    <w:p w:rsidR="00D0315D" w:rsidRPr="008720D6" w:rsidRDefault="0005130D" w:rsidP="008720D6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Леонид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Семало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 Птицы ». М.: изд. «Мысль»,1994г.</w:t>
      </w:r>
    </w:p>
    <w:p w:rsidR="0005130D" w:rsidRPr="00AC28C9" w:rsidRDefault="0005130D" w:rsidP="00D0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обучающихся и родителей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живой природы. Растения и животные леса. Автор – Коняева О.В. Тула: изд. «Родничок»,1999г.,-482с.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Нил. Собаки. Перевод с английского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Земцовой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 М.: изд.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изд. АСТ, 2001г.,-64с.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 животного мира. Автор – Барбара Тейлор. М.: изд. «Слово», 1992г.,- 64с.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Барков А.С. Зоология в картинках. М.: изд. «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2001г.,- 87с., ил.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Бровкина Е.Т.,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животные луга. М.: Эгмонт Россия ПТД,2002г.,- 64с.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Вольфганг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Гензель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«Детеныши животных». Перевод с немецкого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Шуклиной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М.: «Планета детства», изд. </w:t>
      </w:r>
      <w:proofErr w:type="spell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АСТ,2000г.,-64с., ил.</w:t>
      </w:r>
    </w:p>
    <w:p w:rsidR="0005130D" w:rsidRPr="00AC28C9" w:rsidRDefault="0005130D" w:rsidP="00AC28C9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Л. Галины друзья. Рассказы о животных. М.: изд. «Терра», 1999г.,-120с., ил.</w:t>
      </w:r>
    </w:p>
    <w:p w:rsidR="0005130D" w:rsidRPr="00AC28C9" w:rsidRDefault="0005130D" w:rsidP="00D0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http://ru.wikipedia.org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(Википедия.</w:t>
      </w:r>
      <w:proofErr w:type="gramEnd"/>
      <w:r w:rsidR="00D0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энциклопедия).</w:t>
      </w:r>
      <w:proofErr w:type="gramEnd"/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http://www.virtan.ru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(Природа России).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http://www.mycicerone.ru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(сайт по краеведению России).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http://journal-shkolniku.ru/virtual-ekskursii.html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(сайт виртуальных экскурсий)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http://www.protown.ru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(Федеральный краеведческий портал)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http://russia-karta.ru</w:t>
      </w: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(Электронная карта России).</w:t>
      </w:r>
    </w:p>
    <w:p w:rsidR="0005130D" w:rsidRPr="00AC28C9" w:rsidRDefault="0005130D" w:rsidP="00AC2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https://ppt4web.ru/biologija/zhivotnye-krasnojj-knigi.html</w:t>
      </w:r>
    </w:p>
    <w:p w:rsidR="002E65F3" w:rsidRPr="00AC28C9" w:rsidRDefault="002E65F3" w:rsidP="00AC28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5F3" w:rsidRPr="00AC28C9" w:rsidSect="0042591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6" w:rsidRDefault="000C2A86" w:rsidP="008D097A">
      <w:pPr>
        <w:spacing w:after="0" w:line="240" w:lineRule="auto"/>
      </w:pPr>
      <w:r>
        <w:separator/>
      </w:r>
    </w:p>
  </w:endnote>
  <w:endnote w:type="continuationSeparator" w:id="0">
    <w:p w:rsidR="000C2A86" w:rsidRDefault="000C2A86" w:rsidP="008D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6" w:rsidRDefault="000C2A86" w:rsidP="008D097A">
      <w:pPr>
        <w:spacing w:after="0" w:line="240" w:lineRule="auto"/>
      </w:pPr>
      <w:r>
        <w:separator/>
      </w:r>
    </w:p>
  </w:footnote>
  <w:footnote w:type="continuationSeparator" w:id="0">
    <w:p w:rsidR="000C2A86" w:rsidRDefault="000C2A86" w:rsidP="008D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11D"/>
    <w:multiLevelType w:val="multilevel"/>
    <w:tmpl w:val="D54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64B"/>
    <w:multiLevelType w:val="multilevel"/>
    <w:tmpl w:val="2C8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912D2"/>
    <w:multiLevelType w:val="multilevel"/>
    <w:tmpl w:val="5EC4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13E47"/>
    <w:multiLevelType w:val="multilevel"/>
    <w:tmpl w:val="D6D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01713"/>
    <w:multiLevelType w:val="hybridMultilevel"/>
    <w:tmpl w:val="B198AD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752CC"/>
    <w:multiLevelType w:val="multilevel"/>
    <w:tmpl w:val="2C8C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600E7"/>
    <w:multiLevelType w:val="multilevel"/>
    <w:tmpl w:val="77EE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33025"/>
    <w:multiLevelType w:val="multilevel"/>
    <w:tmpl w:val="4ADC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214EB"/>
    <w:multiLevelType w:val="multilevel"/>
    <w:tmpl w:val="84D6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44CDF"/>
    <w:multiLevelType w:val="multilevel"/>
    <w:tmpl w:val="AA72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9772E"/>
    <w:multiLevelType w:val="multilevel"/>
    <w:tmpl w:val="FF9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12F04"/>
    <w:multiLevelType w:val="multilevel"/>
    <w:tmpl w:val="DD62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238F"/>
    <w:multiLevelType w:val="multilevel"/>
    <w:tmpl w:val="A73A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D45F2"/>
    <w:multiLevelType w:val="multilevel"/>
    <w:tmpl w:val="363015DE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  <w:sz w:val="22"/>
      </w:rPr>
    </w:lvl>
  </w:abstractNum>
  <w:abstractNum w:abstractNumId="14">
    <w:nsid w:val="31D87994"/>
    <w:multiLevelType w:val="multilevel"/>
    <w:tmpl w:val="E08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455A1"/>
    <w:multiLevelType w:val="multilevel"/>
    <w:tmpl w:val="B28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724C0"/>
    <w:multiLevelType w:val="multilevel"/>
    <w:tmpl w:val="213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B70A4F"/>
    <w:multiLevelType w:val="multilevel"/>
    <w:tmpl w:val="6D40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50968"/>
    <w:multiLevelType w:val="multilevel"/>
    <w:tmpl w:val="23A24DD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39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351" w:hanging="1080"/>
      </w:pPr>
    </w:lvl>
    <w:lvl w:ilvl="5">
      <w:start w:val="1"/>
      <w:numFmt w:val="decimal"/>
      <w:isLgl/>
      <w:lvlText w:val="%1.%2.%3.%4.%5.%6."/>
      <w:lvlJc w:val="left"/>
      <w:pPr>
        <w:ind w:left="3777" w:hanging="1080"/>
      </w:pPr>
    </w:lvl>
    <w:lvl w:ilvl="6">
      <w:start w:val="1"/>
      <w:numFmt w:val="decimal"/>
      <w:isLgl/>
      <w:lvlText w:val="%1.%2.%3.%4.%5.%6.%7."/>
      <w:lvlJc w:val="left"/>
      <w:pPr>
        <w:ind w:left="4563" w:hanging="1440"/>
      </w:p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</w:lvl>
  </w:abstractNum>
  <w:abstractNum w:abstractNumId="19">
    <w:nsid w:val="3EC5413A"/>
    <w:multiLevelType w:val="multilevel"/>
    <w:tmpl w:val="15E2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A1E6F"/>
    <w:multiLevelType w:val="multilevel"/>
    <w:tmpl w:val="807E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5B2ACC"/>
    <w:multiLevelType w:val="multilevel"/>
    <w:tmpl w:val="152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37AD8"/>
    <w:multiLevelType w:val="multilevel"/>
    <w:tmpl w:val="EF2A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C0C3A"/>
    <w:multiLevelType w:val="multilevel"/>
    <w:tmpl w:val="989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E175B"/>
    <w:multiLevelType w:val="multilevel"/>
    <w:tmpl w:val="7EE0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E55EF0"/>
    <w:multiLevelType w:val="multilevel"/>
    <w:tmpl w:val="DF98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A252E"/>
    <w:multiLevelType w:val="multilevel"/>
    <w:tmpl w:val="2130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14CD0"/>
    <w:multiLevelType w:val="multilevel"/>
    <w:tmpl w:val="3B6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D2E1B"/>
    <w:multiLevelType w:val="multilevel"/>
    <w:tmpl w:val="DB68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23956"/>
    <w:multiLevelType w:val="multilevel"/>
    <w:tmpl w:val="B80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06DB9"/>
    <w:multiLevelType w:val="multilevel"/>
    <w:tmpl w:val="2DC0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247636"/>
    <w:multiLevelType w:val="multilevel"/>
    <w:tmpl w:val="7D8A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D253C"/>
    <w:multiLevelType w:val="multilevel"/>
    <w:tmpl w:val="4F54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36D0B"/>
    <w:multiLevelType w:val="hybridMultilevel"/>
    <w:tmpl w:val="17D2248A"/>
    <w:lvl w:ilvl="0" w:tplc="3EFA7ADC">
      <w:numFmt w:val="bullet"/>
      <w:lvlText w:val=""/>
      <w:lvlJc w:val="left"/>
      <w:pPr>
        <w:ind w:left="23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FE3F5A">
      <w:numFmt w:val="bullet"/>
      <w:lvlText w:val="•"/>
      <w:lvlJc w:val="left"/>
      <w:pPr>
        <w:ind w:left="1216" w:hanging="154"/>
      </w:pPr>
      <w:rPr>
        <w:rFonts w:hint="default"/>
        <w:lang w:val="ru-RU" w:eastAsia="en-US" w:bidi="ar-SA"/>
      </w:rPr>
    </w:lvl>
    <w:lvl w:ilvl="2" w:tplc="E6D64CC6">
      <w:numFmt w:val="bullet"/>
      <w:lvlText w:val="•"/>
      <w:lvlJc w:val="left"/>
      <w:pPr>
        <w:ind w:left="2192" w:hanging="154"/>
      </w:pPr>
      <w:rPr>
        <w:rFonts w:hint="default"/>
        <w:lang w:val="ru-RU" w:eastAsia="en-US" w:bidi="ar-SA"/>
      </w:rPr>
    </w:lvl>
    <w:lvl w:ilvl="3" w:tplc="CF94DFE4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4" w:tplc="D960CB62">
      <w:numFmt w:val="bullet"/>
      <w:lvlText w:val="•"/>
      <w:lvlJc w:val="left"/>
      <w:pPr>
        <w:ind w:left="4145" w:hanging="154"/>
      </w:pPr>
      <w:rPr>
        <w:rFonts w:hint="default"/>
        <w:lang w:val="ru-RU" w:eastAsia="en-US" w:bidi="ar-SA"/>
      </w:rPr>
    </w:lvl>
    <w:lvl w:ilvl="5" w:tplc="E7C40E92">
      <w:numFmt w:val="bullet"/>
      <w:lvlText w:val="•"/>
      <w:lvlJc w:val="left"/>
      <w:pPr>
        <w:ind w:left="5122" w:hanging="154"/>
      </w:pPr>
      <w:rPr>
        <w:rFonts w:hint="default"/>
        <w:lang w:val="ru-RU" w:eastAsia="en-US" w:bidi="ar-SA"/>
      </w:rPr>
    </w:lvl>
    <w:lvl w:ilvl="6" w:tplc="64464A7E">
      <w:numFmt w:val="bullet"/>
      <w:lvlText w:val="•"/>
      <w:lvlJc w:val="left"/>
      <w:pPr>
        <w:ind w:left="6098" w:hanging="154"/>
      </w:pPr>
      <w:rPr>
        <w:rFonts w:hint="default"/>
        <w:lang w:val="ru-RU" w:eastAsia="en-US" w:bidi="ar-SA"/>
      </w:rPr>
    </w:lvl>
    <w:lvl w:ilvl="7" w:tplc="33FEEDF2">
      <w:numFmt w:val="bullet"/>
      <w:lvlText w:val="•"/>
      <w:lvlJc w:val="left"/>
      <w:pPr>
        <w:ind w:left="7074" w:hanging="154"/>
      </w:pPr>
      <w:rPr>
        <w:rFonts w:hint="default"/>
        <w:lang w:val="ru-RU" w:eastAsia="en-US" w:bidi="ar-SA"/>
      </w:rPr>
    </w:lvl>
    <w:lvl w:ilvl="8" w:tplc="DBF622C4">
      <w:numFmt w:val="bullet"/>
      <w:lvlText w:val="•"/>
      <w:lvlJc w:val="left"/>
      <w:pPr>
        <w:ind w:left="8051" w:hanging="154"/>
      </w:pPr>
      <w:rPr>
        <w:rFonts w:hint="default"/>
        <w:lang w:val="ru-RU" w:eastAsia="en-US" w:bidi="ar-SA"/>
      </w:rPr>
    </w:lvl>
  </w:abstractNum>
  <w:abstractNum w:abstractNumId="34">
    <w:nsid w:val="61333C58"/>
    <w:multiLevelType w:val="multilevel"/>
    <w:tmpl w:val="803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E7E27"/>
    <w:multiLevelType w:val="multilevel"/>
    <w:tmpl w:val="C4F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707B"/>
    <w:multiLevelType w:val="multilevel"/>
    <w:tmpl w:val="CD7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4E47A9"/>
    <w:multiLevelType w:val="multilevel"/>
    <w:tmpl w:val="CE0E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CD6104"/>
    <w:multiLevelType w:val="multilevel"/>
    <w:tmpl w:val="51E4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00D97"/>
    <w:multiLevelType w:val="multilevel"/>
    <w:tmpl w:val="3700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C02F01"/>
    <w:multiLevelType w:val="multilevel"/>
    <w:tmpl w:val="0D888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707C02ED"/>
    <w:multiLevelType w:val="multilevel"/>
    <w:tmpl w:val="F60A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23B19"/>
    <w:multiLevelType w:val="multilevel"/>
    <w:tmpl w:val="DF1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91C75"/>
    <w:multiLevelType w:val="multilevel"/>
    <w:tmpl w:val="C1D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8B43C5"/>
    <w:multiLevelType w:val="multilevel"/>
    <w:tmpl w:val="281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6"/>
  </w:num>
  <w:num w:numId="3">
    <w:abstractNumId w:val="29"/>
  </w:num>
  <w:num w:numId="4">
    <w:abstractNumId w:val="23"/>
  </w:num>
  <w:num w:numId="5">
    <w:abstractNumId w:val="3"/>
  </w:num>
  <w:num w:numId="6">
    <w:abstractNumId w:val="43"/>
  </w:num>
  <w:num w:numId="7">
    <w:abstractNumId w:val="2"/>
  </w:num>
  <w:num w:numId="8">
    <w:abstractNumId w:val="12"/>
  </w:num>
  <w:num w:numId="9">
    <w:abstractNumId w:val="25"/>
  </w:num>
  <w:num w:numId="10">
    <w:abstractNumId w:val="32"/>
  </w:num>
  <w:num w:numId="11">
    <w:abstractNumId w:val="34"/>
  </w:num>
  <w:num w:numId="12">
    <w:abstractNumId w:val="35"/>
  </w:num>
  <w:num w:numId="13">
    <w:abstractNumId w:val="28"/>
  </w:num>
  <w:num w:numId="14">
    <w:abstractNumId w:val="26"/>
  </w:num>
  <w:num w:numId="15">
    <w:abstractNumId w:val="37"/>
  </w:num>
  <w:num w:numId="16">
    <w:abstractNumId w:val="21"/>
  </w:num>
  <w:num w:numId="17">
    <w:abstractNumId w:val="5"/>
  </w:num>
  <w:num w:numId="18">
    <w:abstractNumId w:val="9"/>
  </w:num>
  <w:num w:numId="19">
    <w:abstractNumId w:val="17"/>
  </w:num>
  <w:num w:numId="20">
    <w:abstractNumId w:val="19"/>
  </w:num>
  <w:num w:numId="21">
    <w:abstractNumId w:val="41"/>
  </w:num>
  <w:num w:numId="22">
    <w:abstractNumId w:val="24"/>
  </w:num>
  <w:num w:numId="23">
    <w:abstractNumId w:val="15"/>
  </w:num>
  <w:num w:numId="24">
    <w:abstractNumId w:val="14"/>
  </w:num>
  <w:num w:numId="25">
    <w:abstractNumId w:val="38"/>
  </w:num>
  <w:num w:numId="26">
    <w:abstractNumId w:val="31"/>
  </w:num>
  <w:num w:numId="27">
    <w:abstractNumId w:val="16"/>
  </w:num>
  <w:num w:numId="28">
    <w:abstractNumId w:val="39"/>
  </w:num>
  <w:num w:numId="29">
    <w:abstractNumId w:val="10"/>
  </w:num>
  <w:num w:numId="30">
    <w:abstractNumId w:val="36"/>
  </w:num>
  <w:num w:numId="31">
    <w:abstractNumId w:val="7"/>
  </w:num>
  <w:num w:numId="32">
    <w:abstractNumId w:val="8"/>
  </w:num>
  <w:num w:numId="33">
    <w:abstractNumId w:val="11"/>
  </w:num>
  <w:num w:numId="34">
    <w:abstractNumId w:val="42"/>
  </w:num>
  <w:num w:numId="35">
    <w:abstractNumId w:val="0"/>
  </w:num>
  <w:num w:numId="36">
    <w:abstractNumId w:val="27"/>
  </w:num>
  <w:num w:numId="37">
    <w:abstractNumId w:val="1"/>
  </w:num>
  <w:num w:numId="38">
    <w:abstractNumId w:val="22"/>
  </w:num>
  <w:num w:numId="39">
    <w:abstractNumId w:val="13"/>
  </w:num>
  <w:num w:numId="40">
    <w:abstractNumId w:val="30"/>
  </w:num>
  <w:num w:numId="4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40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30D"/>
    <w:rsid w:val="00003A0D"/>
    <w:rsid w:val="00003AEB"/>
    <w:rsid w:val="0005130D"/>
    <w:rsid w:val="00092E03"/>
    <w:rsid w:val="000C2A86"/>
    <w:rsid w:val="000D6645"/>
    <w:rsid w:val="000F0FB6"/>
    <w:rsid w:val="00140A55"/>
    <w:rsid w:val="001575D4"/>
    <w:rsid w:val="00224939"/>
    <w:rsid w:val="002858DF"/>
    <w:rsid w:val="002E65F3"/>
    <w:rsid w:val="002F6527"/>
    <w:rsid w:val="00402828"/>
    <w:rsid w:val="00421DD0"/>
    <w:rsid w:val="0042591E"/>
    <w:rsid w:val="00453BAB"/>
    <w:rsid w:val="004728F2"/>
    <w:rsid w:val="00511C84"/>
    <w:rsid w:val="005A3BD9"/>
    <w:rsid w:val="005B4D01"/>
    <w:rsid w:val="0060632E"/>
    <w:rsid w:val="00617D6A"/>
    <w:rsid w:val="006C7735"/>
    <w:rsid w:val="00703F63"/>
    <w:rsid w:val="007910AC"/>
    <w:rsid w:val="0079341D"/>
    <w:rsid w:val="007B1806"/>
    <w:rsid w:val="007E1419"/>
    <w:rsid w:val="007F1DCA"/>
    <w:rsid w:val="00826632"/>
    <w:rsid w:val="008525B7"/>
    <w:rsid w:val="008720D6"/>
    <w:rsid w:val="008862C5"/>
    <w:rsid w:val="008D097A"/>
    <w:rsid w:val="00994B7F"/>
    <w:rsid w:val="009F1349"/>
    <w:rsid w:val="009F6538"/>
    <w:rsid w:val="00A97CAF"/>
    <w:rsid w:val="00AC04C0"/>
    <w:rsid w:val="00AC28C9"/>
    <w:rsid w:val="00B13B01"/>
    <w:rsid w:val="00BF736C"/>
    <w:rsid w:val="00C13734"/>
    <w:rsid w:val="00D0315D"/>
    <w:rsid w:val="00E362B3"/>
    <w:rsid w:val="00E91DA5"/>
    <w:rsid w:val="00EC6D94"/>
    <w:rsid w:val="00F01A45"/>
    <w:rsid w:val="00F60600"/>
    <w:rsid w:val="00F85733"/>
    <w:rsid w:val="00FB1B03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5"/>
  </w:style>
  <w:style w:type="paragraph" w:styleId="1">
    <w:name w:val="heading 1"/>
    <w:basedOn w:val="a"/>
    <w:link w:val="10"/>
    <w:uiPriority w:val="1"/>
    <w:qFormat/>
    <w:rsid w:val="007910AC"/>
    <w:pPr>
      <w:widowControl w:val="0"/>
      <w:autoSpaceDE w:val="0"/>
      <w:autoSpaceDN w:val="0"/>
      <w:spacing w:after="0" w:line="274" w:lineRule="exact"/>
      <w:ind w:left="18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3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30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D097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97A"/>
  </w:style>
  <w:style w:type="paragraph" w:styleId="ab">
    <w:name w:val="footer"/>
    <w:basedOn w:val="a"/>
    <w:link w:val="ac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97A"/>
  </w:style>
  <w:style w:type="table" w:styleId="ad">
    <w:name w:val="Table Grid"/>
    <w:basedOn w:val="a1"/>
    <w:uiPriority w:val="59"/>
    <w:rsid w:val="00BF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D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91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unhideWhenUsed/>
    <w:qFormat/>
    <w:rsid w:val="00791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7910A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910AC"/>
  </w:style>
  <w:style w:type="paragraph" w:styleId="af1">
    <w:name w:val="List Paragraph"/>
    <w:basedOn w:val="a"/>
    <w:uiPriority w:val="1"/>
    <w:qFormat/>
    <w:rsid w:val="007910AC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6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13734"/>
  </w:style>
  <w:style w:type="character" w:customStyle="1" w:styleId="6">
    <w:name w:val="Основной текст (6)_"/>
    <w:basedOn w:val="a0"/>
    <w:link w:val="61"/>
    <w:locked/>
    <w:rsid w:val="00703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03F63"/>
    <w:pPr>
      <w:widowControl w:val="0"/>
      <w:shd w:val="clear" w:color="auto" w:fill="FFFFFF"/>
      <w:spacing w:before="360" w:after="60" w:line="0" w:lineRule="atLeas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511C84"/>
    <w:pPr>
      <w:widowControl w:val="0"/>
      <w:autoSpaceDE w:val="0"/>
      <w:autoSpaceDN w:val="0"/>
      <w:spacing w:after="0" w:line="240" w:lineRule="auto"/>
      <w:ind w:left="8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362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62B3"/>
    <w:pPr>
      <w:widowControl w:val="0"/>
      <w:autoSpaceDE w:val="0"/>
      <w:autoSpaceDN w:val="0"/>
      <w:spacing w:before="97" w:after="0" w:line="240" w:lineRule="auto"/>
      <w:ind w:left="11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10AC"/>
    <w:pPr>
      <w:widowControl w:val="0"/>
      <w:autoSpaceDE w:val="0"/>
      <w:autoSpaceDN w:val="0"/>
      <w:spacing w:after="0" w:line="274" w:lineRule="exact"/>
      <w:ind w:left="18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3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30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D097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97A"/>
  </w:style>
  <w:style w:type="paragraph" w:styleId="ab">
    <w:name w:val="footer"/>
    <w:basedOn w:val="a"/>
    <w:link w:val="ac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97A"/>
  </w:style>
  <w:style w:type="table" w:styleId="ad">
    <w:name w:val="Table Grid"/>
    <w:basedOn w:val="a1"/>
    <w:uiPriority w:val="59"/>
    <w:rsid w:val="00BF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D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91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unhideWhenUsed/>
    <w:qFormat/>
    <w:rsid w:val="00791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7910A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910AC"/>
  </w:style>
  <w:style w:type="paragraph" w:styleId="af1">
    <w:name w:val="List Paragraph"/>
    <w:basedOn w:val="a"/>
    <w:uiPriority w:val="34"/>
    <w:qFormat/>
    <w:rsid w:val="007910AC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6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13734"/>
  </w:style>
  <w:style w:type="character" w:customStyle="1" w:styleId="6">
    <w:name w:val="Основной текст (6)_"/>
    <w:basedOn w:val="a0"/>
    <w:link w:val="61"/>
    <w:locked/>
    <w:rsid w:val="00703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03F63"/>
    <w:pPr>
      <w:widowControl w:val="0"/>
      <w:shd w:val="clear" w:color="auto" w:fill="FFFFFF"/>
      <w:spacing w:before="360" w:after="60" w:line="0" w:lineRule="atLeast"/>
      <w:ind w:hanging="4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video/preview/?filmId=8089780523341105973&amp;from=tabbar&amp;reqid=1587568571812690-323983135148741276400134-vla1-1412-V&amp;suggest_reqid=278704481143239263785794181011108&amp;text=&#1087;&#1088;&#1086;&#1092;&#1077;&#1089;&#1089;&#1080;&#1103;+&#1074;&#1077;&#1090;&#1077;&#1088;&#1080;&#1085;&#1072;&#1088;+&#1076;&#1083;&#1103;+&#1076;&#1077;&#1090;&#1077;&#1081;" TargetMode="External"/><Relationship Id="rId18" Type="http://schemas.openxmlformats.org/officeDocument/2006/relationships/hyperlink" Target="https://www.youtube.com/watch?time_continue=2&amp;v=Ca6PdgoxNtI&amp;feature=emb_logo" TargetMode="External"/><Relationship Id="rId26" Type="http://schemas.openxmlformats.org/officeDocument/2006/relationships/hyperlink" Target="https://obrazovaka.ru/okruzhayushhiy-mir/professii-lyudey-2-klas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1238381851235216951&amp;from=tabbar&amp;text=&#1083;&#1072;&#1085;&#1076;&#1096;&#1072;&#1092;&#1090;&#1085;&#1099;&#1081;+&#1076;&#1080;&#1079;&#1072;&#1081;&#1085;&#1077;&#1088;+&#1087;&#1088;&#1086;&#1092;&#1077;&#1089;&#1089;&#1080;&#1103;+&#1076;&#1083;&#1103;+&#1084;&#1083;&#1072;&#1076;&#1096;&#1080;&#1093;+&#1096;&#1082;&#1086;&#1083;&#1100;&#1085;&#1080;&#1082;&#1086;&#1074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images/search?from=tabbar&amp;text=&#1088;&#1077;&#1073;&#1091;&#1089;&#1099;%20&#1086;%20&#1083;&#1077;&#1089;&#1085;&#1099;&#1093;%20&#1078;&#1080;&#1090;&#1077;&#1083;&#1103;&#1093;&amp;pos=0&amp;img_url=http%3A%2F%2Fwiki.tgl.net.ru%2Fimages%2Fe%2Fe0%2F%25D0%25A0%25D0%25B5%25D0%25B1%25D1%2583%25D1%2581%25D1%258B.JPG&amp;rpt=simage" TargetMode="External"/><Relationship Id="rId17" Type="http://schemas.openxmlformats.org/officeDocument/2006/relationships/hyperlink" Target="https://yandex.ru/images/search?from=tabbar&amp;text=&#1074;&#1077;&#1085;&#1075;&#1077;&#1088;&#1089;&#1082;&#1080;&#1081;&#1082;&#1088;&#1086;&#1089;&#1074;&#1086;&#1088;&#1076;%20&#1074;&#1077;&#1090;&#1077;&#1088;&#1080;&#1085;&#1072;&#1088;%20&#1076;&#1083;&#1103;%20&#1076;&#1077;&#1090;&#1077;&#1081;%20&#1085;&#1072;&#1095;&#1072;&#1083;&#1100;&#1085;&#1086;&#1081;%20&#1096;&#1082;&#1086;&#1083;&#1099;&amp;pos=10&amp;img_url=https%3A%2F%2Fwww.graycell.ru%2Fdownload%2Fbig%2FKidsFillBig8.jpg&amp;rpt=simage" TargetMode="External"/><Relationship Id="rId25" Type="http://schemas.openxmlformats.org/officeDocument/2006/relationships/hyperlink" Target="https://www.youtube.com/watch?v=RpwmSd3nG_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?text=&#1074;&#1077;&#1090;&#1077;&#1088;&#1080;&#1085;&#1072;&#1088;%20&#1082;&#1088;&#1086;&#1089;&#1074;&#1086;&#1088;&#1076;%20&#1076;&#1083;&#1103;%20&#1076;&#1077;&#1090;&#1077;&#1081;&amp;from=tabbar&amp;pos=8&amp;img_url=https%3A%2F%2Fimg1.labirint.ru%2Frcimg%2F4123dc772a4bede35bd16ec866b69075%2F1920x1080%2Fbooks70%2F694543%2Fph_02.jpg%3F1564203454&amp;rpt=simage" TargetMode="External"/><Relationship Id="rId20" Type="http://schemas.openxmlformats.org/officeDocument/2006/relationships/hyperlink" Target="https://www.youtube.com/watch?v=uECgLIl5x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from=tabbar&amp;text=&#1082;&#1088;&#1086;&#1089;&#1089;&#1074;&#1086;&#1088;&#1076;%20&#1076;&#1077;&#1088;&#1077;&#1074;&#1100;&#1103;%20&#1080;%20&#1082;&#1091;&#1089;&#1090;&#1072;&#1088;&#1085;&#1080;&#1082;&#1080;&amp;pos=1&amp;img_url=https%3A%2F%2Fp.calameoassets.com%2F121020145418-1b0348165b68746d604088f6190e26ed%2Fp1.jpg&amp;rpt=simage" TargetMode="External"/><Relationship Id="rId24" Type="http://schemas.openxmlformats.org/officeDocument/2006/relationships/hyperlink" Target="https://www.youtube.com/watch?v=s5Q0M123A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images/search?text=&#1074;&#1077;&#1090;&#1077;&#1088;&#1080;&#1085;&#1072;&#1088;%20&#1082;&#1088;&#1086;&#1089;&#1074;&#1086;&#1088;&#1076;%20&#1076;&#1083;&#1103;%20&#1076;&#1077;&#1090;&#1077;&#1081;&amp;from=tabbar&amp;pos=24&amp;img_url=https%3A%2F%2Favatars.mds.yandex.net%2Fget-pdb%2F27625%2F4ec700f1-7dc2-467a-b7fc-79fd9262b9f9%2Fs1200&amp;rpt=simage" TargetMode="External"/><Relationship Id="rId23" Type="http://schemas.openxmlformats.org/officeDocument/2006/relationships/hyperlink" Target="https://nsportal.ru/downloa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Z5JTbXgUxE" TargetMode="External"/><Relationship Id="rId19" Type="http://schemas.openxmlformats.org/officeDocument/2006/relationships/hyperlink" Target="https://yandex.ru/video/preview/?filmId=8142064843919437675&amp;from=tabbar&amp;text=&#1087;&#1088;&#1086;&#1092;&#1077;&#1089;&#1089;&#1080;&#1103;+&#1086;&#1088;&#1085;&#1080;&#1090;&#1086;&#1083;&#1086;&#1075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ru/video/preview/?filmId=1066591917028642257&amp;from=tabbar&amp;reqid=1587568571812690-323983135148741276400134-vla1-1412-V&amp;suggest_reqid=278704481143239263785794181011108&amp;text=&#1087;&#1088;&#1086;&#1092;&#1077;&#1089;&#1089;&#1080;&#1103;+&#1074;&#1077;&#1090;&#1077;&#1088;&#1080;&#1085;&#1072;&#1088;+&#1076;&#1083;&#1103;+&#1076;&#1077;&#1090;&#1077;&#1081;" TargetMode="External"/><Relationship Id="rId22" Type="http://schemas.openxmlformats.org/officeDocument/2006/relationships/hyperlink" Target="https://okobzor.ru/professii/biolo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D52F-3243-4494-87BC-8BF5A580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15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2024-05-28T08:24:00Z</cp:lastPrinted>
  <dcterms:created xsi:type="dcterms:W3CDTF">2024-05-07T08:59:00Z</dcterms:created>
  <dcterms:modified xsi:type="dcterms:W3CDTF">2024-06-07T04:47:00Z</dcterms:modified>
</cp:coreProperties>
</file>